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20" w:rsidRDefault="00656320" w:rsidP="00656320">
      <w:pPr>
        <w:pStyle w:val="Sottotitolo"/>
      </w:pPr>
      <w:r>
        <w:t xml:space="preserve">MODELLOA </w:t>
      </w:r>
    </w:p>
    <w:p w:rsidR="006D4775" w:rsidRDefault="006D4775" w:rsidP="00656320">
      <w:pPr>
        <w:pStyle w:val="Sottotitolo"/>
      </w:pPr>
      <w:r>
        <w:t xml:space="preserve">DOMANDA </w:t>
      </w:r>
      <w:proofErr w:type="spellStart"/>
      <w:r>
        <w:t>DI</w:t>
      </w:r>
      <w:proofErr w:type="spellEnd"/>
      <w:r>
        <w:t xml:space="preserve"> PARTECIPAZIONE</w:t>
      </w:r>
    </w:p>
    <w:p w:rsidR="007D3A9D" w:rsidRDefault="007D3A9D" w:rsidP="007D3A9D">
      <w:pPr>
        <w:pStyle w:val="Sottotitolo"/>
        <w:rPr>
          <w:sz w:val="20"/>
        </w:rPr>
      </w:pPr>
    </w:p>
    <w:p w:rsidR="00B9554F" w:rsidRPr="005C3870" w:rsidRDefault="005A5034" w:rsidP="007172C3">
      <w:pPr>
        <w:pStyle w:val="Sottotitolo"/>
        <w:spacing w:line="300" w:lineRule="exact"/>
        <w:contextualSpacing/>
        <w:mirrorIndents/>
        <w:rPr>
          <w:smallCaps/>
          <w:sz w:val="24"/>
          <w:szCs w:val="24"/>
        </w:rPr>
      </w:pPr>
      <w:r w:rsidRPr="005C3870">
        <w:rPr>
          <w:smallCaps/>
          <w:sz w:val="24"/>
          <w:szCs w:val="24"/>
        </w:rPr>
        <w:t xml:space="preserve">AFFIDAMENTO </w:t>
      </w:r>
      <w:r w:rsidRPr="0044507A">
        <w:rPr>
          <w:smallCaps/>
          <w:sz w:val="24"/>
          <w:szCs w:val="24"/>
        </w:rPr>
        <w:t xml:space="preserve">DEL SERVIZIO </w:t>
      </w:r>
      <w:proofErr w:type="spellStart"/>
      <w:r w:rsidR="005256BA">
        <w:rPr>
          <w:smallCaps/>
          <w:sz w:val="24"/>
          <w:szCs w:val="24"/>
        </w:rPr>
        <w:t>DI</w:t>
      </w:r>
      <w:proofErr w:type="spellEnd"/>
      <w:r w:rsidR="005256BA">
        <w:rPr>
          <w:smallCaps/>
          <w:sz w:val="24"/>
          <w:szCs w:val="24"/>
        </w:rPr>
        <w:t xml:space="preserve"> BROCKERAGGIO ASSICURATIVO PER L’</w:t>
      </w:r>
      <w:r w:rsidR="00B9554F" w:rsidRPr="005C3870">
        <w:rPr>
          <w:smallCaps/>
          <w:sz w:val="24"/>
          <w:szCs w:val="24"/>
        </w:rPr>
        <w:t>ASP Città di Siena</w:t>
      </w:r>
    </w:p>
    <w:p w:rsidR="00EC4F09" w:rsidRDefault="00EC4F09" w:rsidP="00B31A94">
      <w:pPr>
        <w:pStyle w:val="Sottotitolo"/>
        <w:rPr>
          <w:bCs/>
          <w:sz w:val="22"/>
          <w:szCs w:val="22"/>
        </w:rPr>
      </w:pPr>
    </w:p>
    <w:p w:rsidR="005741E5" w:rsidRPr="00415591" w:rsidRDefault="005741E5" w:rsidP="00B31A94">
      <w:pPr>
        <w:pStyle w:val="Sottotitolo"/>
        <w:rPr>
          <w:sz w:val="20"/>
        </w:rPr>
      </w:pPr>
    </w:p>
    <w:p w:rsidR="0060733F" w:rsidRDefault="00656320" w:rsidP="006C465D">
      <w:pPr>
        <w:pStyle w:val="Sottotitolo"/>
        <w:rPr>
          <w:smallCaps/>
          <w:sz w:val="20"/>
        </w:rPr>
      </w:pPr>
      <w:r w:rsidRPr="001A3CCD">
        <w:rPr>
          <w:smallCaps/>
          <w:sz w:val="20"/>
        </w:rPr>
        <w:t xml:space="preserve">dichiarazione sostitutiva ai sensi d.p.r. 445/2000 </w:t>
      </w:r>
    </w:p>
    <w:p w:rsidR="00523789" w:rsidRPr="002F469A" w:rsidRDefault="00523789" w:rsidP="006C465D">
      <w:pPr>
        <w:pStyle w:val="Sottotitolo"/>
        <w:rPr>
          <w:b w:val="0"/>
          <w:smallCaps/>
          <w:sz w:val="20"/>
        </w:rPr>
      </w:pPr>
    </w:p>
    <w:p w:rsidR="0060733F" w:rsidRPr="009B06C1" w:rsidRDefault="0060733F" w:rsidP="00F65C9F">
      <w:pPr>
        <w:jc w:val="both"/>
        <w:rPr>
          <w:b/>
          <w:smallCaps/>
          <w:sz w:val="24"/>
        </w:rPr>
      </w:pPr>
    </w:p>
    <w:p w:rsidR="002978D4" w:rsidRDefault="00B22774" w:rsidP="00B22774">
      <w:pPr>
        <w:rPr>
          <w:smallCaps/>
        </w:rPr>
      </w:pPr>
      <w:r>
        <w:rPr>
          <w:smallCaps/>
        </w:rPr>
        <w:t>in data ________il sottoscritto _______</w:t>
      </w:r>
      <w:r w:rsidR="002978D4">
        <w:rPr>
          <w:smallCaps/>
        </w:rPr>
        <w:t>_________________________________________________</w:t>
      </w:r>
    </w:p>
    <w:p w:rsidR="002978D4" w:rsidRDefault="002978D4" w:rsidP="00B22774">
      <w:pPr>
        <w:rPr>
          <w:smallCaps/>
        </w:rPr>
      </w:pPr>
    </w:p>
    <w:p w:rsidR="00414C43" w:rsidRPr="00B22774" w:rsidRDefault="00B22774" w:rsidP="00414C43">
      <w:pPr>
        <w:rPr>
          <w:smallCaps/>
        </w:rPr>
      </w:pPr>
      <w:r>
        <w:rPr>
          <w:smallCaps/>
        </w:rPr>
        <w:t>nato a __________________</w:t>
      </w:r>
      <w:r w:rsidR="00414C43" w:rsidRPr="00B22774">
        <w:rPr>
          <w:smallCaps/>
        </w:rPr>
        <w:t xml:space="preserve">il ______________, nella sua qualità di </w:t>
      </w:r>
      <w:r w:rsidR="002978D4">
        <w:rPr>
          <w:smallCaps/>
        </w:rPr>
        <w:t>_</w:t>
      </w:r>
      <w:r w:rsidR="00414C43" w:rsidRPr="00B22774">
        <w:rPr>
          <w:smallCaps/>
        </w:rPr>
        <w:t>_______</w:t>
      </w:r>
      <w:r w:rsidR="00C53DA4" w:rsidRPr="00B22774">
        <w:rPr>
          <w:smallCaps/>
        </w:rPr>
        <w:t>___</w:t>
      </w:r>
      <w:r w:rsidR="002978D4">
        <w:rPr>
          <w:smallCaps/>
        </w:rPr>
        <w:t>______________</w:t>
      </w:r>
    </w:p>
    <w:p w:rsidR="00414C43" w:rsidRPr="00B22774" w:rsidRDefault="00414C43" w:rsidP="00414C43">
      <w:pPr>
        <w:rPr>
          <w:smallCaps/>
        </w:rPr>
      </w:pPr>
    </w:p>
    <w:p w:rsidR="00414C43" w:rsidRPr="00B22774" w:rsidRDefault="00414C43" w:rsidP="00414C43">
      <w:pPr>
        <w:tabs>
          <w:tab w:val="left" w:pos="720"/>
        </w:tabs>
        <w:jc w:val="both"/>
      </w:pPr>
      <w:r w:rsidRPr="00B22774">
        <w:rPr>
          <w:i/>
        </w:rPr>
        <w:t>(eventualmente</w:t>
      </w:r>
      <w:r w:rsidRPr="00B22774">
        <w:t xml:space="preserve">) </w:t>
      </w:r>
      <w:r w:rsidRPr="00B22774">
        <w:rPr>
          <w:smallCaps/>
        </w:rPr>
        <w:t>procura generale/speciale</w:t>
      </w:r>
      <w:r w:rsidRPr="00B22774">
        <w:t xml:space="preserve"> n. rep.______ del _______________</w:t>
      </w:r>
      <w:r w:rsidR="00C53DA4" w:rsidRPr="00B22774">
        <w:t>___</w:t>
      </w:r>
      <w:r w:rsidR="002978D4">
        <w:t>____________</w:t>
      </w:r>
    </w:p>
    <w:p w:rsidR="00414C43" w:rsidRPr="00B22774" w:rsidRDefault="00414C43" w:rsidP="00414C43">
      <w:pPr>
        <w:rPr>
          <w:smallCaps/>
        </w:rPr>
      </w:pPr>
    </w:p>
    <w:p w:rsidR="00414C43" w:rsidRPr="00B22774" w:rsidRDefault="00414C43" w:rsidP="00414C43">
      <w:pPr>
        <w:rPr>
          <w:smallCaps/>
        </w:rPr>
      </w:pPr>
      <w:r w:rsidRPr="00B22774">
        <w:rPr>
          <w:smallCaps/>
        </w:rPr>
        <w:t>quale legale rappresentante di  _______________________</w:t>
      </w:r>
      <w:r w:rsidR="00C53DA4" w:rsidRPr="00B22774">
        <w:rPr>
          <w:smallCaps/>
        </w:rPr>
        <w:t>__________________</w:t>
      </w:r>
      <w:r w:rsidR="002978D4">
        <w:rPr>
          <w:smallCaps/>
        </w:rPr>
        <w:t>______________</w:t>
      </w:r>
    </w:p>
    <w:p w:rsidR="00414C43" w:rsidRPr="001A3CCD" w:rsidRDefault="00414C43" w:rsidP="00414C43">
      <w:pPr>
        <w:rPr>
          <w:smallCaps/>
          <w:sz w:val="24"/>
        </w:rPr>
      </w:pPr>
    </w:p>
    <w:p w:rsidR="006D4775" w:rsidRDefault="006D4775" w:rsidP="007D3A9D">
      <w:pPr>
        <w:jc w:val="center"/>
        <w:rPr>
          <w:caps/>
          <w:sz w:val="24"/>
        </w:rPr>
      </w:pPr>
    </w:p>
    <w:p w:rsidR="006D4775" w:rsidRPr="008C06C1" w:rsidRDefault="006D4775" w:rsidP="006D4775">
      <w:pPr>
        <w:jc w:val="center"/>
        <w:rPr>
          <w:b/>
          <w:caps/>
          <w:sz w:val="24"/>
        </w:rPr>
      </w:pPr>
      <w:r w:rsidRPr="008C06C1">
        <w:rPr>
          <w:b/>
          <w:caps/>
          <w:sz w:val="24"/>
        </w:rPr>
        <w:t>chiede</w:t>
      </w:r>
    </w:p>
    <w:p w:rsidR="006D4775" w:rsidRDefault="006D4775" w:rsidP="006D4775">
      <w:pPr>
        <w:jc w:val="center"/>
        <w:rPr>
          <w:caps/>
          <w:sz w:val="24"/>
        </w:rPr>
      </w:pPr>
      <w:proofErr w:type="spellStart"/>
      <w:r w:rsidRPr="008C06C1">
        <w:rPr>
          <w:caps/>
          <w:sz w:val="24"/>
        </w:rPr>
        <w:t>di</w:t>
      </w:r>
      <w:proofErr w:type="spellEnd"/>
      <w:r w:rsidRPr="008C06C1">
        <w:rPr>
          <w:caps/>
          <w:sz w:val="24"/>
        </w:rPr>
        <w:t xml:space="preserve"> PARTECIPAre ALLA </w:t>
      </w:r>
      <w:r w:rsidR="005A5034">
        <w:rPr>
          <w:caps/>
          <w:sz w:val="24"/>
        </w:rPr>
        <w:t>PROCEDURA</w:t>
      </w:r>
    </w:p>
    <w:p w:rsidR="006D4775" w:rsidRPr="008C06C1" w:rsidRDefault="006D4775" w:rsidP="006D4775">
      <w:pPr>
        <w:rPr>
          <w:i/>
          <w:sz w:val="24"/>
        </w:rPr>
      </w:pPr>
    </w:p>
    <w:p w:rsidR="006D4775" w:rsidRPr="008C06C1" w:rsidRDefault="002C1C78" w:rsidP="006D4775">
      <w:pPr>
        <w:rPr>
          <w:b/>
          <w:smallCaps/>
          <w:sz w:val="24"/>
        </w:rPr>
      </w:pPr>
      <w:r w:rsidRPr="008C06C1">
        <w:rPr>
          <w:i/>
          <w:sz w:val="24"/>
        </w:rPr>
        <w:fldChar w:fldCharType="begin">
          <w:ffData>
            <w:name w:val="Controllo1"/>
            <w:enabled/>
            <w:calcOnExit w:val="0"/>
            <w:checkBox>
              <w:sizeAuto/>
              <w:default w:val="0"/>
            </w:checkBox>
          </w:ffData>
        </w:fldChar>
      </w:r>
      <w:r w:rsidR="006D4775" w:rsidRPr="008C06C1">
        <w:rPr>
          <w:i/>
          <w:sz w:val="24"/>
        </w:rPr>
        <w:instrText xml:space="preserve"> FORMCHECKBOX </w:instrText>
      </w:r>
      <w:r w:rsidRPr="008C06C1">
        <w:rPr>
          <w:i/>
          <w:sz w:val="24"/>
        </w:rPr>
      </w:r>
      <w:r w:rsidRPr="008C06C1">
        <w:rPr>
          <w:i/>
          <w:sz w:val="24"/>
        </w:rPr>
        <w:fldChar w:fldCharType="end"/>
      </w:r>
      <w:r w:rsidR="006D4775" w:rsidRPr="008C06C1">
        <w:rPr>
          <w:smallCaps/>
          <w:sz w:val="24"/>
        </w:rPr>
        <w:t xml:space="preserve">- </w:t>
      </w:r>
      <w:r w:rsidR="006D4775" w:rsidRPr="008C06C1">
        <w:rPr>
          <w:b/>
          <w:smallCaps/>
          <w:sz w:val="24"/>
        </w:rPr>
        <w:t>singolarmente</w:t>
      </w:r>
    </w:p>
    <w:p w:rsidR="006D4775" w:rsidRPr="007D3A9D" w:rsidRDefault="006D4775" w:rsidP="007D3A9D">
      <w:pPr>
        <w:jc w:val="center"/>
        <w:rPr>
          <w:caps/>
          <w:sz w:val="24"/>
        </w:rPr>
      </w:pPr>
    </w:p>
    <w:p w:rsidR="006D4775" w:rsidRPr="008C06C1" w:rsidRDefault="006D4775" w:rsidP="006D4775">
      <w:pPr>
        <w:tabs>
          <w:tab w:val="left" w:pos="5103"/>
        </w:tabs>
        <w:jc w:val="center"/>
        <w:rPr>
          <w:i/>
          <w:smallCaps/>
          <w:sz w:val="24"/>
        </w:rPr>
      </w:pPr>
      <w:r w:rsidRPr="008C06C1">
        <w:rPr>
          <w:i/>
          <w:smallCaps/>
          <w:sz w:val="24"/>
        </w:rPr>
        <w:t>oppure</w:t>
      </w:r>
    </w:p>
    <w:p w:rsidR="006D4775" w:rsidRPr="008C06C1" w:rsidRDefault="006D4775" w:rsidP="006D4775">
      <w:pPr>
        <w:jc w:val="center"/>
        <w:rPr>
          <w:i/>
          <w:smallCaps/>
          <w:sz w:val="24"/>
        </w:rPr>
      </w:pPr>
      <w:r w:rsidRPr="008C06C1">
        <w:rPr>
          <w:b/>
          <w:smallCaps/>
          <w:sz w:val="24"/>
        </w:rPr>
        <w:t>come membro</w:t>
      </w:r>
    </w:p>
    <w:p w:rsidR="006D4775" w:rsidRDefault="006D4775" w:rsidP="006D4775">
      <w:pPr>
        <w:rPr>
          <w:i/>
          <w:sz w:val="24"/>
        </w:rPr>
      </w:pPr>
    </w:p>
    <w:p w:rsidR="006D4775" w:rsidRDefault="002C1C78" w:rsidP="006D4775">
      <w:pPr>
        <w:rPr>
          <w:b/>
          <w:smallCaps/>
          <w:sz w:val="24"/>
        </w:rPr>
      </w:pPr>
      <w:r w:rsidRPr="008C06C1">
        <w:rPr>
          <w:i/>
          <w:sz w:val="24"/>
        </w:rPr>
        <w:fldChar w:fldCharType="begin">
          <w:ffData>
            <w:name w:val="Controllo1"/>
            <w:enabled/>
            <w:calcOnExit w:val="0"/>
            <w:checkBox>
              <w:sizeAuto/>
              <w:default w:val="0"/>
            </w:checkBox>
          </w:ffData>
        </w:fldChar>
      </w:r>
      <w:r w:rsidR="006D4775" w:rsidRPr="008C06C1">
        <w:rPr>
          <w:i/>
          <w:sz w:val="24"/>
        </w:rPr>
        <w:instrText xml:space="preserve"> FORMCHECKBOX </w:instrText>
      </w:r>
      <w:r w:rsidRPr="008C06C1">
        <w:rPr>
          <w:i/>
          <w:sz w:val="24"/>
        </w:rPr>
      </w:r>
      <w:r w:rsidRPr="008C06C1">
        <w:rPr>
          <w:i/>
          <w:sz w:val="24"/>
        </w:rPr>
        <w:fldChar w:fldCharType="end"/>
      </w:r>
      <w:r w:rsidR="006D4775" w:rsidRPr="008C06C1">
        <w:rPr>
          <w:smallCaps/>
          <w:sz w:val="24"/>
        </w:rPr>
        <w:t xml:space="preserve">- </w:t>
      </w:r>
      <w:r w:rsidR="006D4775">
        <w:rPr>
          <w:b/>
          <w:smallCaps/>
          <w:sz w:val="24"/>
        </w:rPr>
        <w:t>di</w:t>
      </w:r>
      <w:r w:rsidR="006D4775" w:rsidRPr="008C06C1">
        <w:rPr>
          <w:b/>
          <w:smallCaps/>
          <w:sz w:val="24"/>
        </w:rPr>
        <w:t xml:space="preserve"> raggruppamento temporaneo</w:t>
      </w:r>
      <w:r w:rsidR="006D4775">
        <w:rPr>
          <w:b/>
          <w:smallCaps/>
          <w:sz w:val="24"/>
        </w:rPr>
        <w:t xml:space="preserve"> ex. art. 45, comma 2, lett. d</w:t>
      </w:r>
    </w:p>
    <w:p w:rsidR="006D4775" w:rsidRDefault="006D4775" w:rsidP="006D4775">
      <w:pPr>
        <w:rPr>
          <w:i/>
          <w:sz w:val="24"/>
        </w:rPr>
      </w:pPr>
    </w:p>
    <w:p w:rsidR="006D4775" w:rsidRPr="008C06C1" w:rsidRDefault="006D4775" w:rsidP="006D4775">
      <w:pPr>
        <w:ind w:left="567"/>
        <w:rPr>
          <w:smallCaps/>
          <w:sz w:val="24"/>
        </w:rPr>
      </w:pPr>
      <w:r w:rsidRPr="008C06C1">
        <w:rPr>
          <w:b/>
          <w:smallCaps/>
          <w:sz w:val="24"/>
        </w:rPr>
        <w:sym w:font="Monotype Sorts" w:char="F0FF"/>
      </w:r>
      <w:r w:rsidRPr="008C06C1">
        <w:rPr>
          <w:smallCaps/>
          <w:sz w:val="24"/>
        </w:rPr>
        <w:t xml:space="preserve"> - già costituito</w:t>
      </w:r>
    </w:p>
    <w:p w:rsidR="006D4775" w:rsidRPr="008C06C1" w:rsidRDefault="006D4775" w:rsidP="006D4775">
      <w:pPr>
        <w:ind w:left="567"/>
        <w:rPr>
          <w:smallCaps/>
          <w:sz w:val="24"/>
        </w:rPr>
      </w:pPr>
      <w:r w:rsidRPr="008C06C1">
        <w:rPr>
          <w:b/>
          <w:smallCaps/>
          <w:sz w:val="24"/>
        </w:rPr>
        <w:sym w:font="Monotype Sorts" w:char="F0FF"/>
      </w:r>
      <w:r w:rsidRPr="008C06C1">
        <w:rPr>
          <w:smallCaps/>
          <w:sz w:val="24"/>
        </w:rPr>
        <w:t xml:space="preserve"> - da costituirsi</w:t>
      </w:r>
    </w:p>
    <w:p w:rsidR="006D4775" w:rsidRPr="008C06C1" w:rsidRDefault="006D4775" w:rsidP="006D4775">
      <w:pPr>
        <w:jc w:val="both"/>
        <w:rPr>
          <w:smallCaps/>
          <w:sz w:val="24"/>
        </w:rPr>
      </w:pPr>
    </w:p>
    <w:p w:rsidR="006D4775" w:rsidRDefault="002C1C78" w:rsidP="006D4775">
      <w:pPr>
        <w:rPr>
          <w:b/>
          <w:smallCaps/>
          <w:sz w:val="24"/>
        </w:rPr>
      </w:pPr>
      <w:r w:rsidRPr="008C06C1">
        <w:rPr>
          <w:i/>
          <w:sz w:val="24"/>
        </w:rPr>
        <w:fldChar w:fldCharType="begin">
          <w:ffData>
            <w:name w:val="Controllo1"/>
            <w:enabled/>
            <w:calcOnExit w:val="0"/>
            <w:checkBox>
              <w:sizeAuto/>
              <w:default w:val="0"/>
            </w:checkBox>
          </w:ffData>
        </w:fldChar>
      </w:r>
      <w:r w:rsidR="006D4775" w:rsidRPr="008C06C1">
        <w:rPr>
          <w:i/>
          <w:sz w:val="24"/>
        </w:rPr>
        <w:instrText xml:space="preserve"> FORMCHECKBOX </w:instrText>
      </w:r>
      <w:r w:rsidRPr="008C06C1">
        <w:rPr>
          <w:i/>
          <w:sz w:val="24"/>
        </w:rPr>
      </w:r>
      <w:r w:rsidRPr="008C06C1">
        <w:rPr>
          <w:i/>
          <w:sz w:val="24"/>
        </w:rPr>
        <w:fldChar w:fldCharType="end"/>
      </w:r>
      <w:r w:rsidR="006D4775" w:rsidRPr="008C06C1">
        <w:rPr>
          <w:smallCaps/>
          <w:sz w:val="24"/>
        </w:rPr>
        <w:t xml:space="preserve">- </w:t>
      </w:r>
      <w:proofErr w:type="spellStart"/>
      <w:r w:rsidR="006D4775">
        <w:rPr>
          <w:b/>
          <w:smallCaps/>
          <w:sz w:val="24"/>
        </w:rPr>
        <w:t>diconsorzio</w:t>
      </w:r>
      <w:proofErr w:type="spellEnd"/>
      <w:r w:rsidR="006D4775">
        <w:rPr>
          <w:b/>
          <w:smallCaps/>
          <w:sz w:val="24"/>
        </w:rPr>
        <w:t xml:space="preserve"> ordinario ex. art. 45, comma 2, lett. e</w:t>
      </w:r>
    </w:p>
    <w:p w:rsidR="006D4775" w:rsidRDefault="006D4775" w:rsidP="006D4775">
      <w:pPr>
        <w:rPr>
          <w:i/>
          <w:sz w:val="24"/>
        </w:rPr>
      </w:pPr>
    </w:p>
    <w:p w:rsidR="006D4775" w:rsidRDefault="002C1C78" w:rsidP="006D4775">
      <w:pPr>
        <w:rPr>
          <w:b/>
          <w:smallCaps/>
          <w:sz w:val="24"/>
        </w:rPr>
      </w:pPr>
      <w:r w:rsidRPr="008C06C1">
        <w:rPr>
          <w:i/>
          <w:sz w:val="24"/>
        </w:rPr>
        <w:fldChar w:fldCharType="begin">
          <w:ffData>
            <w:name w:val="Controllo1"/>
            <w:enabled/>
            <w:calcOnExit w:val="0"/>
            <w:checkBox>
              <w:sizeAuto/>
              <w:default w:val="0"/>
            </w:checkBox>
          </w:ffData>
        </w:fldChar>
      </w:r>
      <w:r w:rsidR="006D4775" w:rsidRPr="008C06C1">
        <w:rPr>
          <w:i/>
          <w:sz w:val="24"/>
        </w:rPr>
        <w:instrText xml:space="preserve"> FORMCHECKBOX </w:instrText>
      </w:r>
      <w:r w:rsidRPr="008C06C1">
        <w:rPr>
          <w:i/>
          <w:sz w:val="24"/>
        </w:rPr>
      </w:r>
      <w:r w:rsidRPr="008C06C1">
        <w:rPr>
          <w:i/>
          <w:sz w:val="24"/>
        </w:rPr>
        <w:fldChar w:fldCharType="end"/>
      </w:r>
      <w:r w:rsidR="006D4775" w:rsidRPr="008C06C1">
        <w:rPr>
          <w:smallCaps/>
          <w:sz w:val="24"/>
        </w:rPr>
        <w:t xml:space="preserve">- </w:t>
      </w:r>
      <w:proofErr w:type="spellStart"/>
      <w:r w:rsidR="006D4775">
        <w:rPr>
          <w:b/>
          <w:smallCaps/>
          <w:sz w:val="24"/>
        </w:rPr>
        <w:t>diaggregazione</w:t>
      </w:r>
      <w:proofErr w:type="spellEnd"/>
      <w:r w:rsidR="006D4775">
        <w:rPr>
          <w:b/>
          <w:smallCaps/>
          <w:sz w:val="24"/>
        </w:rPr>
        <w:t xml:space="preserve"> </w:t>
      </w:r>
      <w:proofErr w:type="spellStart"/>
      <w:r w:rsidR="006D4775">
        <w:rPr>
          <w:b/>
          <w:smallCaps/>
          <w:sz w:val="24"/>
        </w:rPr>
        <w:t>retista</w:t>
      </w:r>
      <w:proofErr w:type="spellEnd"/>
      <w:r w:rsidR="006D4775">
        <w:rPr>
          <w:b/>
          <w:smallCaps/>
          <w:sz w:val="24"/>
        </w:rPr>
        <w:t xml:space="preserve"> ex. art. 45, comma 2, lett. F</w:t>
      </w:r>
    </w:p>
    <w:p w:rsidR="006D4775" w:rsidRDefault="006D4775" w:rsidP="006D4775">
      <w:pPr>
        <w:rPr>
          <w:b/>
          <w:smallCaps/>
          <w:sz w:val="24"/>
        </w:rPr>
      </w:pPr>
    </w:p>
    <w:p w:rsidR="006D4775" w:rsidRDefault="002C1C78" w:rsidP="006D4775">
      <w:pPr>
        <w:rPr>
          <w:b/>
          <w:smallCaps/>
          <w:sz w:val="24"/>
        </w:rPr>
      </w:pPr>
      <w:r w:rsidRPr="008C06C1">
        <w:rPr>
          <w:i/>
          <w:sz w:val="24"/>
        </w:rPr>
        <w:fldChar w:fldCharType="begin">
          <w:ffData>
            <w:name w:val="Controllo1"/>
            <w:enabled/>
            <w:calcOnExit w:val="0"/>
            <w:checkBox>
              <w:sizeAuto/>
              <w:default w:val="0"/>
            </w:checkBox>
          </w:ffData>
        </w:fldChar>
      </w:r>
      <w:r w:rsidR="006D4775" w:rsidRPr="008C06C1">
        <w:rPr>
          <w:i/>
          <w:sz w:val="24"/>
        </w:rPr>
        <w:instrText xml:space="preserve"> FORMCHECKBOX </w:instrText>
      </w:r>
      <w:r w:rsidRPr="008C06C1">
        <w:rPr>
          <w:i/>
          <w:sz w:val="24"/>
        </w:rPr>
      </w:r>
      <w:r w:rsidRPr="008C06C1">
        <w:rPr>
          <w:i/>
          <w:sz w:val="24"/>
        </w:rPr>
        <w:fldChar w:fldCharType="end"/>
      </w:r>
      <w:r w:rsidR="006D4775" w:rsidRPr="008C06C1">
        <w:rPr>
          <w:smallCaps/>
          <w:sz w:val="24"/>
        </w:rPr>
        <w:t xml:space="preserve">- </w:t>
      </w:r>
      <w:proofErr w:type="spellStart"/>
      <w:r w:rsidR="006D4775">
        <w:rPr>
          <w:b/>
          <w:smallCaps/>
          <w:sz w:val="24"/>
        </w:rPr>
        <w:t>digeie</w:t>
      </w:r>
      <w:proofErr w:type="spellEnd"/>
      <w:r w:rsidR="006D4775">
        <w:rPr>
          <w:b/>
          <w:smallCaps/>
          <w:sz w:val="24"/>
        </w:rPr>
        <w:t xml:space="preserve"> ex. art. 45, comma 2, lett. g</w:t>
      </w:r>
    </w:p>
    <w:p w:rsidR="006D4775" w:rsidRDefault="006D4775" w:rsidP="006D4775">
      <w:pPr>
        <w:rPr>
          <w:b/>
          <w:smallCaps/>
          <w:sz w:val="24"/>
        </w:rPr>
      </w:pPr>
    </w:p>
    <w:p w:rsidR="00E46BD3" w:rsidRDefault="006D4775" w:rsidP="006D4775">
      <w:pPr>
        <w:jc w:val="center"/>
        <w:rPr>
          <w:smallCaps/>
          <w:sz w:val="24"/>
        </w:rPr>
      </w:pPr>
      <w:r w:rsidRPr="008C06C1">
        <w:rPr>
          <w:smallCaps/>
          <w:sz w:val="24"/>
        </w:rPr>
        <w:t xml:space="preserve">formato </w:t>
      </w:r>
      <w:r>
        <w:rPr>
          <w:smallCaps/>
          <w:sz w:val="24"/>
        </w:rPr>
        <w:t>dai seguenti operatori economici</w:t>
      </w:r>
    </w:p>
    <w:p w:rsidR="00E46BD3" w:rsidRPr="008C06C1" w:rsidRDefault="00E46BD3" w:rsidP="00E46BD3">
      <w:pPr>
        <w:jc w:val="both"/>
        <w:rPr>
          <w:smallCap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1656"/>
        <w:gridCol w:w="1335"/>
        <w:gridCol w:w="1843"/>
        <w:gridCol w:w="2280"/>
      </w:tblGrid>
      <w:tr w:rsidR="00E46BD3" w:rsidRPr="008C06C1" w:rsidTr="00EE089A">
        <w:tc>
          <w:tcPr>
            <w:tcW w:w="944" w:type="pct"/>
          </w:tcPr>
          <w:p w:rsidR="00E46BD3" w:rsidRPr="008C06C1" w:rsidRDefault="00E46BD3" w:rsidP="00EE089A">
            <w:pPr>
              <w:jc w:val="center"/>
              <w:rPr>
                <w:b/>
                <w:smallCaps/>
                <w:sz w:val="24"/>
              </w:rPr>
            </w:pPr>
            <w:r w:rsidRPr="008C06C1">
              <w:rPr>
                <w:b/>
                <w:smallCaps/>
                <w:sz w:val="24"/>
              </w:rPr>
              <w:t>operatore economico</w:t>
            </w:r>
          </w:p>
        </w:tc>
        <w:tc>
          <w:tcPr>
            <w:tcW w:w="944" w:type="pct"/>
          </w:tcPr>
          <w:p w:rsidR="00E46BD3" w:rsidRPr="008C06C1" w:rsidRDefault="00E46BD3" w:rsidP="00EE089A">
            <w:pPr>
              <w:jc w:val="center"/>
              <w:rPr>
                <w:b/>
                <w:smallCaps/>
                <w:sz w:val="24"/>
              </w:rPr>
            </w:pPr>
            <w:r w:rsidRPr="008C06C1">
              <w:rPr>
                <w:b/>
                <w:smallCaps/>
                <w:sz w:val="24"/>
              </w:rPr>
              <w:t>ruolo</w:t>
            </w:r>
          </w:p>
        </w:tc>
        <w:tc>
          <w:tcPr>
            <w:tcW w:w="761" w:type="pct"/>
          </w:tcPr>
          <w:p w:rsidR="00E46BD3" w:rsidRPr="008C06C1" w:rsidRDefault="00E46BD3" w:rsidP="00EE089A">
            <w:pPr>
              <w:jc w:val="center"/>
              <w:rPr>
                <w:b/>
                <w:smallCaps/>
                <w:sz w:val="24"/>
              </w:rPr>
            </w:pPr>
            <w:r w:rsidRPr="008C06C1">
              <w:rPr>
                <w:b/>
                <w:smallCaps/>
                <w:sz w:val="24"/>
              </w:rPr>
              <w:t>partita iva</w:t>
            </w:r>
          </w:p>
        </w:tc>
        <w:tc>
          <w:tcPr>
            <w:tcW w:w="1051" w:type="pct"/>
          </w:tcPr>
          <w:p w:rsidR="00E46BD3" w:rsidRDefault="00E46BD3" w:rsidP="00EE089A">
            <w:pPr>
              <w:jc w:val="center"/>
              <w:rPr>
                <w:b/>
                <w:smallCaps/>
                <w:sz w:val="24"/>
              </w:rPr>
            </w:pPr>
            <w:r>
              <w:rPr>
                <w:b/>
                <w:smallCaps/>
                <w:sz w:val="24"/>
              </w:rPr>
              <w:t>categoria dei lavori</w:t>
            </w:r>
          </w:p>
        </w:tc>
        <w:tc>
          <w:tcPr>
            <w:tcW w:w="1302" w:type="pct"/>
          </w:tcPr>
          <w:p w:rsidR="00E46BD3" w:rsidRPr="008C06C1" w:rsidRDefault="00E46BD3" w:rsidP="00EE089A">
            <w:pPr>
              <w:jc w:val="center"/>
              <w:rPr>
                <w:b/>
                <w:smallCaps/>
                <w:sz w:val="24"/>
              </w:rPr>
            </w:pPr>
            <w:r>
              <w:rPr>
                <w:b/>
                <w:smallCaps/>
                <w:sz w:val="24"/>
              </w:rPr>
              <w:t>% di partecipazione al raggruppamento ed esecuzione</w:t>
            </w:r>
          </w:p>
        </w:tc>
      </w:tr>
      <w:tr w:rsidR="00E46BD3" w:rsidRPr="008C06C1" w:rsidTr="00EE089A">
        <w:tc>
          <w:tcPr>
            <w:tcW w:w="944" w:type="pct"/>
          </w:tcPr>
          <w:p w:rsidR="00E46BD3" w:rsidRPr="008C06C1" w:rsidRDefault="00E46BD3" w:rsidP="00EE089A">
            <w:pPr>
              <w:jc w:val="center"/>
              <w:rPr>
                <w:smallCaps/>
                <w:sz w:val="24"/>
              </w:rPr>
            </w:pPr>
            <w:r w:rsidRPr="008C06C1">
              <w:rPr>
                <w:smallCaps/>
                <w:sz w:val="24"/>
              </w:rPr>
              <w:t>…</w:t>
            </w:r>
          </w:p>
        </w:tc>
        <w:tc>
          <w:tcPr>
            <w:tcW w:w="944" w:type="pct"/>
          </w:tcPr>
          <w:p w:rsidR="00E46BD3" w:rsidRPr="008C06C1" w:rsidRDefault="00E46BD3" w:rsidP="00EE089A">
            <w:pPr>
              <w:jc w:val="center"/>
              <w:rPr>
                <w:smallCaps/>
                <w:sz w:val="24"/>
              </w:rPr>
            </w:pPr>
            <w:r w:rsidRPr="008C06C1">
              <w:rPr>
                <w:smallCaps/>
                <w:sz w:val="24"/>
              </w:rPr>
              <w:t>capogruppo mandataria</w:t>
            </w:r>
          </w:p>
        </w:tc>
        <w:tc>
          <w:tcPr>
            <w:tcW w:w="761" w:type="pct"/>
          </w:tcPr>
          <w:p w:rsidR="00E46BD3" w:rsidRPr="008C06C1" w:rsidRDefault="00E46BD3" w:rsidP="00EE089A">
            <w:pPr>
              <w:rPr>
                <w:smallCaps/>
                <w:sz w:val="24"/>
              </w:rPr>
            </w:pPr>
          </w:p>
        </w:tc>
        <w:tc>
          <w:tcPr>
            <w:tcW w:w="1051" w:type="pct"/>
          </w:tcPr>
          <w:p w:rsidR="00E46BD3" w:rsidRPr="008C06C1" w:rsidRDefault="00E46BD3" w:rsidP="00EE089A">
            <w:pPr>
              <w:rPr>
                <w:smallCaps/>
                <w:sz w:val="24"/>
              </w:rPr>
            </w:pPr>
          </w:p>
        </w:tc>
        <w:tc>
          <w:tcPr>
            <w:tcW w:w="1302" w:type="pct"/>
          </w:tcPr>
          <w:p w:rsidR="00E46BD3" w:rsidRPr="008C06C1" w:rsidRDefault="00E46BD3" w:rsidP="00EE089A">
            <w:pPr>
              <w:rPr>
                <w:smallCaps/>
                <w:sz w:val="24"/>
              </w:rPr>
            </w:pPr>
          </w:p>
        </w:tc>
      </w:tr>
      <w:tr w:rsidR="00E46BD3" w:rsidRPr="008C06C1" w:rsidTr="00EE089A">
        <w:tc>
          <w:tcPr>
            <w:tcW w:w="944" w:type="pct"/>
          </w:tcPr>
          <w:p w:rsidR="00E46BD3" w:rsidRPr="008C06C1" w:rsidRDefault="00E46BD3" w:rsidP="00EE089A">
            <w:pPr>
              <w:jc w:val="center"/>
              <w:rPr>
                <w:smallCaps/>
                <w:sz w:val="24"/>
              </w:rPr>
            </w:pPr>
            <w:r w:rsidRPr="008C06C1">
              <w:rPr>
                <w:smallCaps/>
                <w:sz w:val="24"/>
              </w:rPr>
              <w:t>…</w:t>
            </w:r>
          </w:p>
        </w:tc>
        <w:tc>
          <w:tcPr>
            <w:tcW w:w="944" w:type="pct"/>
          </w:tcPr>
          <w:p w:rsidR="00E46BD3" w:rsidRPr="008C06C1" w:rsidRDefault="00E46BD3" w:rsidP="00EE089A">
            <w:pPr>
              <w:jc w:val="center"/>
              <w:rPr>
                <w:smallCaps/>
                <w:sz w:val="24"/>
              </w:rPr>
            </w:pPr>
            <w:r w:rsidRPr="008C06C1">
              <w:rPr>
                <w:smallCaps/>
                <w:sz w:val="24"/>
              </w:rPr>
              <w:t>mandante</w:t>
            </w:r>
          </w:p>
        </w:tc>
        <w:tc>
          <w:tcPr>
            <w:tcW w:w="761" w:type="pct"/>
          </w:tcPr>
          <w:p w:rsidR="00E46BD3" w:rsidRPr="008C06C1" w:rsidRDefault="00E46BD3" w:rsidP="00EE089A">
            <w:pPr>
              <w:rPr>
                <w:smallCaps/>
                <w:sz w:val="24"/>
              </w:rPr>
            </w:pPr>
          </w:p>
        </w:tc>
        <w:tc>
          <w:tcPr>
            <w:tcW w:w="1051" w:type="pct"/>
          </w:tcPr>
          <w:p w:rsidR="00E46BD3" w:rsidRPr="008C06C1" w:rsidRDefault="00E46BD3" w:rsidP="00EE089A">
            <w:pPr>
              <w:rPr>
                <w:smallCaps/>
                <w:sz w:val="24"/>
              </w:rPr>
            </w:pPr>
          </w:p>
        </w:tc>
        <w:tc>
          <w:tcPr>
            <w:tcW w:w="1302" w:type="pct"/>
          </w:tcPr>
          <w:p w:rsidR="00E46BD3" w:rsidRPr="008C06C1" w:rsidRDefault="00E46BD3" w:rsidP="00EE089A">
            <w:pPr>
              <w:rPr>
                <w:smallCaps/>
                <w:sz w:val="24"/>
              </w:rPr>
            </w:pPr>
          </w:p>
        </w:tc>
      </w:tr>
      <w:tr w:rsidR="00E46BD3" w:rsidRPr="008C06C1" w:rsidTr="00EE089A">
        <w:tc>
          <w:tcPr>
            <w:tcW w:w="944" w:type="pct"/>
          </w:tcPr>
          <w:p w:rsidR="00E46BD3" w:rsidRPr="008C06C1" w:rsidRDefault="00E46BD3" w:rsidP="00EE089A">
            <w:pPr>
              <w:jc w:val="center"/>
              <w:rPr>
                <w:smallCaps/>
                <w:sz w:val="24"/>
              </w:rPr>
            </w:pPr>
            <w:r w:rsidRPr="008C06C1">
              <w:rPr>
                <w:smallCaps/>
                <w:sz w:val="24"/>
              </w:rPr>
              <w:t>…</w:t>
            </w:r>
          </w:p>
        </w:tc>
        <w:tc>
          <w:tcPr>
            <w:tcW w:w="944" w:type="pct"/>
          </w:tcPr>
          <w:p w:rsidR="00E46BD3" w:rsidRPr="008C06C1" w:rsidRDefault="00E46BD3" w:rsidP="00EE089A">
            <w:pPr>
              <w:jc w:val="center"/>
              <w:rPr>
                <w:smallCaps/>
                <w:sz w:val="24"/>
              </w:rPr>
            </w:pPr>
            <w:r w:rsidRPr="008C06C1">
              <w:rPr>
                <w:smallCaps/>
                <w:sz w:val="24"/>
              </w:rPr>
              <w:t>mandante</w:t>
            </w:r>
          </w:p>
        </w:tc>
        <w:tc>
          <w:tcPr>
            <w:tcW w:w="761" w:type="pct"/>
          </w:tcPr>
          <w:p w:rsidR="00E46BD3" w:rsidRPr="008C06C1" w:rsidRDefault="00E46BD3" w:rsidP="00EE089A">
            <w:pPr>
              <w:rPr>
                <w:smallCaps/>
                <w:sz w:val="24"/>
              </w:rPr>
            </w:pPr>
          </w:p>
        </w:tc>
        <w:tc>
          <w:tcPr>
            <w:tcW w:w="1051" w:type="pct"/>
          </w:tcPr>
          <w:p w:rsidR="00E46BD3" w:rsidRPr="008C06C1" w:rsidRDefault="00E46BD3" w:rsidP="00EE089A">
            <w:pPr>
              <w:rPr>
                <w:smallCaps/>
                <w:sz w:val="24"/>
              </w:rPr>
            </w:pPr>
          </w:p>
        </w:tc>
        <w:tc>
          <w:tcPr>
            <w:tcW w:w="1302" w:type="pct"/>
          </w:tcPr>
          <w:p w:rsidR="00E46BD3" w:rsidRPr="008C06C1" w:rsidRDefault="00E46BD3" w:rsidP="00EE089A">
            <w:pPr>
              <w:rPr>
                <w:smallCaps/>
                <w:sz w:val="24"/>
              </w:rPr>
            </w:pPr>
          </w:p>
        </w:tc>
      </w:tr>
    </w:tbl>
    <w:p w:rsidR="00E46BD3" w:rsidRPr="008C06C1" w:rsidRDefault="00E46BD3" w:rsidP="00E46BD3">
      <w:pPr>
        <w:ind w:left="357" w:hanging="357"/>
        <w:rPr>
          <w:sz w:val="24"/>
        </w:rPr>
      </w:pPr>
    </w:p>
    <w:p w:rsidR="00E46BD3" w:rsidRPr="008C06C1" w:rsidRDefault="00E46BD3" w:rsidP="00E46BD3">
      <w:pPr>
        <w:jc w:val="center"/>
        <w:rPr>
          <w:i/>
          <w:smallCaps/>
          <w:sz w:val="24"/>
        </w:rPr>
      </w:pPr>
      <w:r w:rsidRPr="008C06C1">
        <w:rPr>
          <w:i/>
          <w:smallCaps/>
          <w:sz w:val="24"/>
        </w:rPr>
        <w:t>oppure</w:t>
      </w:r>
    </w:p>
    <w:p w:rsidR="00E46BD3" w:rsidRPr="008C06C1" w:rsidRDefault="00E46BD3" w:rsidP="00E46BD3">
      <w:pPr>
        <w:jc w:val="center"/>
        <w:rPr>
          <w:i/>
          <w:smallCaps/>
          <w:sz w:val="24"/>
        </w:rPr>
      </w:pPr>
    </w:p>
    <w:p w:rsidR="00E46BD3" w:rsidRDefault="002C1C78" w:rsidP="00E46BD3">
      <w:pPr>
        <w:jc w:val="both"/>
        <w:rPr>
          <w:b/>
          <w:smallCaps/>
          <w:sz w:val="24"/>
        </w:rPr>
      </w:pPr>
      <w:r w:rsidRPr="008C06C1">
        <w:rPr>
          <w:i/>
          <w:sz w:val="24"/>
        </w:rPr>
        <w:fldChar w:fldCharType="begin">
          <w:ffData>
            <w:name w:val="Controllo1"/>
            <w:enabled/>
            <w:calcOnExit w:val="0"/>
            <w:checkBox>
              <w:sizeAuto/>
              <w:default w:val="0"/>
            </w:checkBox>
          </w:ffData>
        </w:fldChar>
      </w:r>
      <w:r w:rsidR="00E46BD3" w:rsidRPr="008C06C1">
        <w:rPr>
          <w:i/>
          <w:sz w:val="24"/>
        </w:rPr>
        <w:instrText xml:space="preserve"> FORMCHECKBOX </w:instrText>
      </w:r>
      <w:r w:rsidRPr="008C06C1">
        <w:rPr>
          <w:i/>
          <w:sz w:val="24"/>
        </w:rPr>
      </w:r>
      <w:r w:rsidRPr="008C06C1">
        <w:rPr>
          <w:i/>
          <w:sz w:val="24"/>
        </w:rPr>
        <w:fldChar w:fldCharType="end"/>
      </w:r>
      <w:r w:rsidR="00E46BD3" w:rsidRPr="008C06C1">
        <w:rPr>
          <w:i/>
          <w:sz w:val="24"/>
        </w:rPr>
        <w:t xml:space="preserve"> - </w:t>
      </w:r>
      <w:r w:rsidR="00E46BD3" w:rsidRPr="008C06C1">
        <w:rPr>
          <w:b/>
          <w:smallCaps/>
          <w:sz w:val="24"/>
        </w:rPr>
        <w:t xml:space="preserve">come consorzio ai sensi dell’art. </w:t>
      </w:r>
      <w:r w:rsidR="00E46BD3">
        <w:rPr>
          <w:b/>
          <w:smallCaps/>
          <w:sz w:val="24"/>
        </w:rPr>
        <w:t>45</w:t>
      </w:r>
      <w:r w:rsidR="00E46BD3" w:rsidRPr="008C06C1">
        <w:rPr>
          <w:b/>
          <w:smallCaps/>
          <w:sz w:val="24"/>
        </w:rPr>
        <w:t xml:space="preserve">, lett. b) </w:t>
      </w:r>
    </w:p>
    <w:p w:rsidR="00E46BD3" w:rsidRDefault="002C1C78" w:rsidP="00E46BD3">
      <w:pPr>
        <w:jc w:val="both"/>
        <w:rPr>
          <w:b/>
          <w:smallCaps/>
          <w:sz w:val="24"/>
        </w:rPr>
      </w:pPr>
      <w:r w:rsidRPr="008C06C1">
        <w:rPr>
          <w:i/>
          <w:sz w:val="24"/>
        </w:rPr>
        <w:fldChar w:fldCharType="begin">
          <w:ffData>
            <w:name w:val="Controllo1"/>
            <w:enabled/>
            <w:calcOnExit w:val="0"/>
            <w:checkBox>
              <w:sizeAuto/>
              <w:default w:val="0"/>
            </w:checkBox>
          </w:ffData>
        </w:fldChar>
      </w:r>
      <w:r w:rsidR="00E46BD3" w:rsidRPr="008C06C1">
        <w:rPr>
          <w:i/>
          <w:sz w:val="24"/>
        </w:rPr>
        <w:instrText xml:space="preserve"> FORMCHECKBOX </w:instrText>
      </w:r>
      <w:r w:rsidRPr="008C06C1">
        <w:rPr>
          <w:i/>
          <w:sz w:val="24"/>
        </w:rPr>
      </w:r>
      <w:r w:rsidRPr="008C06C1">
        <w:rPr>
          <w:i/>
          <w:sz w:val="24"/>
        </w:rPr>
        <w:fldChar w:fldCharType="end"/>
      </w:r>
      <w:r w:rsidR="00E46BD3" w:rsidRPr="008C06C1">
        <w:rPr>
          <w:i/>
          <w:sz w:val="24"/>
        </w:rPr>
        <w:t xml:space="preserve"> - </w:t>
      </w:r>
      <w:r w:rsidR="00E46BD3" w:rsidRPr="008C06C1">
        <w:rPr>
          <w:b/>
          <w:smallCaps/>
          <w:sz w:val="24"/>
        </w:rPr>
        <w:t xml:space="preserve">come consorzio ai sensi dell’art. </w:t>
      </w:r>
      <w:r w:rsidR="00E46BD3">
        <w:rPr>
          <w:b/>
          <w:smallCaps/>
          <w:sz w:val="24"/>
        </w:rPr>
        <w:t>45</w:t>
      </w:r>
      <w:r w:rsidR="00E46BD3" w:rsidRPr="008C06C1">
        <w:rPr>
          <w:b/>
          <w:smallCaps/>
          <w:sz w:val="24"/>
        </w:rPr>
        <w:t xml:space="preserve">, lett. c) </w:t>
      </w:r>
    </w:p>
    <w:p w:rsidR="00E46BD3" w:rsidRDefault="00E46BD3" w:rsidP="00E46BD3">
      <w:pPr>
        <w:jc w:val="both"/>
        <w:rPr>
          <w:b/>
          <w:smallCaps/>
          <w:sz w:val="24"/>
        </w:rPr>
      </w:pPr>
    </w:p>
    <w:p w:rsidR="00E46BD3" w:rsidRDefault="00E46BD3" w:rsidP="00E46BD3">
      <w:pPr>
        <w:jc w:val="both"/>
        <w:rPr>
          <w:b/>
          <w:smallCaps/>
          <w:sz w:val="24"/>
        </w:rPr>
      </w:pPr>
      <w:r w:rsidRPr="008C06C1">
        <w:rPr>
          <w:b/>
          <w:smallCaps/>
          <w:sz w:val="24"/>
        </w:rPr>
        <w:t>che concorre per i seguenti consorziati</w:t>
      </w:r>
    </w:p>
    <w:p w:rsidR="00E46BD3" w:rsidRPr="008C06C1" w:rsidRDefault="00E46BD3" w:rsidP="00E46BD3">
      <w:pPr>
        <w:rPr>
          <w:smallCap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3"/>
        <w:gridCol w:w="2193"/>
        <w:gridCol w:w="2193"/>
        <w:gridCol w:w="2191"/>
      </w:tblGrid>
      <w:tr w:rsidR="00E46BD3" w:rsidRPr="008C06C1" w:rsidTr="00EE089A">
        <w:tc>
          <w:tcPr>
            <w:tcW w:w="1250" w:type="pct"/>
          </w:tcPr>
          <w:p w:rsidR="00E46BD3" w:rsidRPr="008C06C1" w:rsidRDefault="00E46BD3" w:rsidP="00EE089A">
            <w:pPr>
              <w:jc w:val="center"/>
              <w:rPr>
                <w:b/>
                <w:smallCaps/>
                <w:sz w:val="24"/>
              </w:rPr>
            </w:pPr>
            <w:r w:rsidRPr="008C06C1">
              <w:rPr>
                <w:b/>
                <w:smallCaps/>
                <w:sz w:val="24"/>
              </w:rPr>
              <w:t>operatore economico</w:t>
            </w:r>
          </w:p>
        </w:tc>
        <w:tc>
          <w:tcPr>
            <w:tcW w:w="1250" w:type="pct"/>
          </w:tcPr>
          <w:p w:rsidR="00E46BD3" w:rsidRPr="008C06C1" w:rsidRDefault="00E46BD3" w:rsidP="00EE089A">
            <w:pPr>
              <w:jc w:val="center"/>
              <w:rPr>
                <w:b/>
                <w:smallCaps/>
                <w:sz w:val="24"/>
              </w:rPr>
            </w:pPr>
            <w:r w:rsidRPr="008C06C1">
              <w:rPr>
                <w:b/>
                <w:smallCaps/>
                <w:sz w:val="24"/>
              </w:rPr>
              <w:t>partita iva</w:t>
            </w:r>
          </w:p>
        </w:tc>
        <w:tc>
          <w:tcPr>
            <w:tcW w:w="1250" w:type="pct"/>
          </w:tcPr>
          <w:p w:rsidR="00E46BD3" w:rsidRDefault="00E46BD3" w:rsidP="00EE089A">
            <w:pPr>
              <w:jc w:val="center"/>
              <w:rPr>
                <w:b/>
                <w:smallCaps/>
                <w:sz w:val="24"/>
              </w:rPr>
            </w:pPr>
            <w:r>
              <w:rPr>
                <w:b/>
                <w:smallCaps/>
                <w:sz w:val="24"/>
              </w:rPr>
              <w:t>parte dei lavori</w:t>
            </w:r>
          </w:p>
        </w:tc>
        <w:tc>
          <w:tcPr>
            <w:tcW w:w="1249" w:type="pct"/>
          </w:tcPr>
          <w:p w:rsidR="00E46BD3" w:rsidRPr="008C06C1" w:rsidRDefault="00E46BD3" w:rsidP="00EE089A">
            <w:pPr>
              <w:jc w:val="center"/>
              <w:rPr>
                <w:b/>
                <w:smallCaps/>
                <w:sz w:val="24"/>
              </w:rPr>
            </w:pPr>
            <w:r>
              <w:rPr>
                <w:b/>
                <w:smallCaps/>
                <w:sz w:val="24"/>
              </w:rPr>
              <w:t>% di esecuzione</w:t>
            </w:r>
          </w:p>
        </w:tc>
      </w:tr>
      <w:tr w:rsidR="00E46BD3" w:rsidRPr="008C06C1" w:rsidTr="00EE089A">
        <w:tc>
          <w:tcPr>
            <w:tcW w:w="1250" w:type="pct"/>
          </w:tcPr>
          <w:p w:rsidR="00E46BD3" w:rsidRPr="008C06C1" w:rsidRDefault="00E46BD3" w:rsidP="00EE089A">
            <w:pPr>
              <w:jc w:val="center"/>
              <w:rPr>
                <w:smallCaps/>
                <w:sz w:val="24"/>
              </w:rPr>
            </w:pPr>
            <w:r w:rsidRPr="008C06C1">
              <w:rPr>
                <w:smallCaps/>
                <w:sz w:val="24"/>
              </w:rPr>
              <w:t>…</w:t>
            </w:r>
          </w:p>
        </w:tc>
        <w:tc>
          <w:tcPr>
            <w:tcW w:w="1250" w:type="pct"/>
          </w:tcPr>
          <w:p w:rsidR="00E46BD3" w:rsidRPr="008C06C1" w:rsidRDefault="00E46BD3" w:rsidP="00EE089A">
            <w:pPr>
              <w:rPr>
                <w:smallCaps/>
                <w:sz w:val="24"/>
              </w:rPr>
            </w:pPr>
          </w:p>
        </w:tc>
        <w:tc>
          <w:tcPr>
            <w:tcW w:w="1250" w:type="pct"/>
          </w:tcPr>
          <w:p w:rsidR="00E46BD3" w:rsidRPr="008C06C1" w:rsidRDefault="00E46BD3" w:rsidP="00EE089A">
            <w:pPr>
              <w:rPr>
                <w:smallCaps/>
                <w:sz w:val="24"/>
              </w:rPr>
            </w:pPr>
          </w:p>
        </w:tc>
        <w:tc>
          <w:tcPr>
            <w:tcW w:w="1249" w:type="pct"/>
          </w:tcPr>
          <w:p w:rsidR="00E46BD3" w:rsidRPr="008C06C1" w:rsidRDefault="00E46BD3" w:rsidP="00EE089A">
            <w:pPr>
              <w:rPr>
                <w:smallCaps/>
                <w:sz w:val="24"/>
              </w:rPr>
            </w:pPr>
          </w:p>
        </w:tc>
      </w:tr>
      <w:tr w:rsidR="00E46BD3" w:rsidRPr="008C06C1" w:rsidTr="00EE089A">
        <w:tc>
          <w:tcPr>
            <w:tcW w:w="1250" w:type="pct"/>
          </w:tcPr>
          <w:p w:rsidR="00E46BD3" w:rsidRPr="008C06C1" w:rsidRDefault="00E46BD3" w:rsidP="00EE089A">
            <w:pPr>
              <w:jc w:val="center"/>
              <w:rPr>
                <w:smallCaps/>
                <w:sz w:val="24"/>
              </w:rPr>
            </w:pPr>
            <w:r w:rsidRPr="008C06C1">
              <w:rPr>
                <w:smallCaps/>
                <w:sz w:val="24"/>
              </w:rPr>
              <w:t>…</w:t>
            </w:r>
          </w:p>
        </w:tc>
        <w:tc>
          <w:tcPr>
            <w:tcW w:w="1250" w:type="pct"/>
          </w:tcPr>
          <w:p w:rsidR="00E46BD3" w:rsidRPr="008C06C1" w:rsidRDefault="00E46BD3" w:rsidP="00EE089A">
            <w:pPr>
              <w:rPr>
                <w:smallCaps/>
                <w:sz w:val="24"/>
              </w:rPr>
            </w:pPr>
          </w:p>
        </w:tc>
        <w:tc>
          <w:tcPr>
            <w:tcW w:w="1250" w:type="pct"/>
          </w:tcPr>
          <w:p w:rsidR="00E46BD3" w:rsidRPr="008C06C1" w:rsidRDefault="00E46BD3" w:rsidP="00EE089A">
            <w:pPr>
              <w:rPr>
                <w:smallCaps/>
                <w:sz w:val="24"/>
              </w:rPr>
            </w:pPr>
          </w:p>
        </w:tc>
        <w:tc>
          <w:tcPr>
            <w:tcW w:w="1249" w:type="pct"/>
          </w:tcPr>
          <w:p w:rsidR="00E46BD3" w:rsidRPr="008C06C1" w:rsidRDefault="00E46BD3" w:rsidP="00EE089A">
            <w:pPr>
              <w:rPr>
                <w:smallCaps/>
                <w:sz w:val="24"/>
              </w:rPr>
            </w:pPr>
          </w:p>
        </w:tc>
      </w:tr>
      <w:tr w:rsidR="00E46BD3" w:rsidRPr="008C06C1" w:rsidTr="00EE089A">
        <w:tc>
          <w:tcPr>
            <w:tcW w:w="1250" w:type="pct"/>
          </w:tcPr>
          <w:p w:rsidR="00E46BD3" w:rsidRPr="008C06C1" w:rsidRDefault="00E46BD3" w:rsidP="00EE089A">
            <w:pPr>
              <w:jc w:val="center"/>
              <w:rPr>
                <w:smallCaps/>
                <w:sz w:val="24"/>
              </w:rPr>
            </w:pPr>
            <w:r w:rsidRPr="008C06C1">
              <w:rPr>
                <w:smallCaps/>
                <w:sz w:val="24"/>
              </w:rPr>
              <w:t>…</w:t>
            </w:r>
          </w:p>
        </w:tc>
        <w:tc>
          <w:tcPr>
            <w:tcW w:w="1250" w:type="pct"/>
          </w:tcPr>
          <w:p w:rsidR="00E46BD3" w:rsidRPr="008C06C1" w:rsidRDefault="00E46BD3" w:rsidP="00EE089A">
            <w:pPr>
              <w:rPr>
                <w:smallCaps/>
                <w:sz w:val="24"/>
              </w:rPr>
            </w:pPr>
          </w:p>
        </w:tc>
        <w:tc>
          <w:tcPr>
            <w:tcW w:w="1250" w:type="pct"/>
          </w:tcPr>
          <w:p w:rsidR="00E46BD3" w:rsidRPr="008C06C1" w:rsidRDefault="00E46BD3" w:rsidP="00EE089A">
            <w:pPr>
              <w:rPr>
                <w:smallCaps/>
                <w:sz w:val="24"/>
              </w:rPr>
            </w:pPr>
          </w:p>
        </w:tc>
        <w:tc>
          <w:tcPr>
            <w:tcW w:w="1249" w:type="pct"/>
          </w:tcPr>
          <w:p w:rsidR="00E46BD3" w:rsidRPr="008C06C1" w:rsidRDefault="00E46BD3" w:rsidP="00EE089A">
            <w:pPr>
              <w:rPr>
                <w:smallCaps/>
                <w:sz w:val="24"/>
              </w:rPr>
            </w:pPr>
          </w:p>
        </w:tc>
      </w:tr>
    </w:tbl>
    <w:p w:rsidR="00E46BD3" w:rsidRDefault="00E46BD3" w:rsidP="00E46BD3">
      <w:pPr>
        <w:jc w:val="both"/>
        <w:rPr>
          <w:sz w:val="24"/>
          <w:szCs w:val="24"/>
        </w:rPr>
      </w:pPr>
    </w:p>
    <w:p w:rsidR="006D4775" w:rsidRPr="001A3CCD" w:rsidRDefault="006D4775" w:rsidP="006D4775">
      <w:pPr>
        <w:jc w:val="both"/>
        <w:rPr>
          <w:smallCaps/>
          <w:sz w:val="24"/>
        </w:rPr>
      </w:pPr>
      <w:r w:rsidRPr="001A3CCD">
        <w:rPr>
          <w:smallCaps/>
          <w:sz w:val="24"/>
        </w:rPr>
        <w:t>a tal fine, ai sensi del d.p.r. 445/2000 consapevole della responsabilità penale in caso di affermazioni mendaci e delle relative sanzioni di cui all’art. 76 del DPR  445/2000,</w:t>
      </w:r>
    </w:p>
    <w:p w:rsidR="002A4075" w:rsidRPr="006D4775" w:rsidRDefault="002A4075" w:rsidP="00E46BD3">
      <w:pPr>
        <w:jc w:val="both"/>
        <w:rPr>
          <w:b/>
          <w:sz w:val="24"/>
          <w:szCs w:val="24"/>
        </w:rPr>
      </w:pPr>
    </w:p>
    <w:p w:rsidR="006D4775" w:rsidRDefault="006D4775" w:rsidP="006D4775">
      <w:pPr>
        <w:jc w:val="center"/>
        <w:rPr>
          <w:b/>
          <w:sz w:val="24"/>
          <w:szCs w:val="24"/>
        </w:rPr>
      </w:pPr>
      <w:r w:rsidRPr="006D4775">
        <w:rPr>
          <w:b/>
          <w:sz w:val="24"/>
          <w:szCs w:val="24"/>
        </w:rPr>
        <w:t>DICHIARA</w:t>
      </w:r>
    </w:p>
    <w:p w:rsidR="006D4775" w:rsidRDefault="006D4775" w:rsidP="006D4775">
      <w:pPr>
        <w:jc w:val="center"/>
        <w:rPr>
          <w:b/>
          <w:sz w:val="24"/>
          <w:szCs w:val="24"/>
        </w:rPr>
      </w:pPr>
    </w:p>
    <w:p w:rsidR="00414C43" w:rsidRPr="0092268B" w:rsidRDefault="00414C43" w:rsidP="006D4775">
      <w:pPr>
        <w:pBdr>
          <w:top w:val="single" w:sz="6" w:space="1" w:color="auto" w:shadow="1"/>
          <w:left w:val="single" w:sz="6" w:space="1" w:color="auto" w:shadow="1"/>
          <w:bottom w:val="single" w:sz="6" w:space="1" w:color="auto" w:shadow="1"/>
          <w:right w:val="single" w:sz="6" w:space="1" w:color="auto" w:shadow="1"/>
        </w:pBdr>
        <w:shd w:val="pct5" w:color="auto" w:fill="auto"/>
        <w:tabs>
          <w:tab w:val="center" w:pos="4277"/>
        </w:tabs>
        <w:jc w:val="both"/>
        <w:rPr>
          <w:b/>
          <w:sz w:val="24"/>
        </w:rPr>
      </w:pPr>
      <w:r w:rsidRPr="0092268B">
        <w:rPr>
          <w:sz w:val="24"/>
        </w:rPr>
        <w:t>Paragrafo</w:t>
      </w:r>
      <w:r w:rsidR="00553607">
        <w:rPr>
          <w:sz w:val="24"/>
        </w:rPr>
        <w:t xml:space="preserve">1 </w:t>
      </w:r>
      <w:r w:rsidR="0092268B" w:rsidRPr="0092268B">
        <w:rPr>
          <w:b/>
          <w:caps/>
          <w:sz w:val="24"/>
        </w:rPr>
        <w:t>Dati generali</w:t>
      </w:r>
    </w:p>
    <w:p w:rsidR="00414C43" w:rsidRPr="001A3CCD" w:rsidRDefault="00414C43" w:rsidP="00414C43">
      <w:pPr>
        <w:rPr>
          <w:sz w:val="24"/>
        </w:rPr>
      </w:pPr>
    </w:p>
    <w:p w:rsidR="00414C43" w:rsidRPr="001A3CCD" w:rsidRDefault="00414C43" w:rsidP="00414C43">
      <w:pPr>
        <w:rPr>
          <w:sz w:val="24"/>
        </w:rPr>
      </w:pPr>
      <w:r w:rsidRPr="001A3CCD">
        <w:rPr>
          <w:b/>
          <w:smallCaps/>
          <w:sz w:val="24"/>
        </w:rPr>
        <w:t>1.1</w:t>
      </w:r>
      <w:r w:rsidRPr="001A3CCD">
        <w:rPr>
          <w:smallCaps/>
          <w:sz w:val="24"/>
        </w:rPr>
        <w:t xml:space="preserve">. denominazione o ragione sociale </w:t>
      </w:r>
      <w:r w:rsidRPr="001A3CCD">
        <w:rPr>
          <w:sz w:val="24"/>
        </w:rPr>
        <w:t>_____________________________________________________________________</w:t>
      </w:r>
      <w:r w:rsidR="00F01B1C">
        <w:rPr>
          <w:sz w:val="24"/>
        </w:rPr>
        <w:t>__</w:t>
      </w:r>
    </w:p>
    <w:p w:rsidR="00414C43" w:rsidRPr="001A3CCD" w:rsidRDefault="00414C43" w:rsidP="00414C43">
      <w:pPr>
        <w:rPr>
          <w:sz w:val="24"/>
        </w:rPr>
      </w:pPr>
    </w:p>
    <w:p w:rsidR="00414C43" w:rsidRPr="001A3CCD" w:rsidRDefault="00414C43" w:rsidP="00414C43">
      <w:pPr>
        <w:rPr>
          <w:sz w:val="24"/>
        </w:rPr>
      </w:pPr>
      <w:r w:rsidRPr="001A3CCD">
        <w:rPr>
          <w:b/>
          <w:smallCaps/>
          <w:sz w:val="24"/>
        </w:rPr>
        <w:t>1.2</w:t>
      </w:r>
      <w:r w:rsidRPr="001A3CCD">
        <w:rPr>
          <w:smallCaps/>
          <w:sz w:val="24"/>
        </w:rPr>
        <w:t xml:space="preserve">. sede legale </w:t>
      </w:r>
      <w:r w:rsidRPr="001A3CCD">
        <w:rPr>
          <w:sz w:val="24"/>
        </w:rPr>
        <w:t>_____________________________________________________________________</w:t>
      </w:r>
      <w:r w:rsidR="00F01B1C">
        <w:rPr>
          <w:sz w:val="24"/>
        </w:rPr>
        <w:t>__</w:t>
      </w:r>
    </w:p>
    <w:p w:rsidR="00414C43" w:rsidRPr="001A3CCD" w:rsidRDefault="00414C43" w:rsidP="00414C43">
      <w:pPr>
        <w:rPr>
          <w:b/>
          <w:smallCaps/>
          <w:sz w:val="24"/>
        </w:rPr>
      </w:pPr>
    </w:p>
    <w:p w:rsidR="00F01B1C" w:rsidRDefault="00414C43" w:rsidP="00414C43">
      <w:pPr>
        <w:ind w:right="1"/>
        <w:rPr>
          <w:smallCaps/>
          <w:sz w:val="24"/>
        </w:rPr>
      </w:pPr>
      <w:r w:rsidRPr="001A3CCD">
        <w:rPr>
          <w:b/>
          <w:smallCaps/>
          <w:sz w:val="24"/>
        </w:rPr>
        <w:t>1.3</w:t>
      </w:r>
      <w:r w:rsidRPr="001A3CCD">
        <w:rPr>
          <w:smallCaps/>
          <w:sz w:val="24"/>
        </w:rPr>
        <w:t>.telefono</w:t>
      </w:r>
      <w:r w:rsidRPr="001A3CCD">
        <w:rPr>
          <w:sz w:val="24"/>
        </w:rPr>
        <w:t>______</w:t>
      </w:r>
      <w:r w:rsidR="00F01B1C">
        <w:rPr>
          <w:sz w:val="24"/>
        </w:rPr>
        <w:t>________</w:t>
      </w:r>
      <w:r w:rsidRPr="001A3CCD">
        <w:rPr>
          <w:sz w:val="24"/>
        </w:rPr>
        <w:t xml:space="preserve">____ </w:t>
      </w:r>
      <w:r w:rsidRPr="001A3CCD">
        <w:rPr>
          <w:smallCaps/>
          <w:sz w:val="24"/>
        </w:rPr>
        <w:t>fax ____</w:t>
      </w:r>
      <w:r w:rsidR="00F01B1C">
        <w:rPr>
          <w:smallCaps/>
          <w:sz w:val="24"/>
        </w:rPr>
        <w:t>_</w:t>
      </w:r>
      <w:r w:rsidRPr="001A3CCD">
        <w:rPr>
          <w:smallCaps/>
          <w:sz w:val="24"/>
        </w:rPr>
        <w:t>__________</w:t>
      </w:r>
      <w:r w:rsidR="00F01B1C">
        <w:rPr>
          <w:smallCaps/>
          <w:sz w:val="24"/>
        </w:rPr>
        <w:t>______________________</w:t>
      </w:r>
    </w:p>
    <w:p w:rsidR="00F01B1C" w:rsidRDefault="00F01B1C" w:rsidP="00414C43">
      <w:pPr>
        <w:ind w:right="1"/>
        <w:rPr>
          <w:smallCaps/>
          <w:sz w:val="24"/>
        </w:rPr>
      </w:pPr>
    </w:p>
    <w:p w:rsidR="00414C43" w:rsidRPr="001A3CCD" w:rsidRDefault="00414C43" w:rsidP="00414C43">
      <w:pPr>
        <w:ind w:right="1"/>
        <w:rPr>
          <w:sz w:val="24"/>
        </w:rPr>
      </w:pPr>
      <w:r w:rsidRPr="001A3CCD">
        <w:rPr>
          <w:smallCaps/>
          <w:sz w:val="24"/>
        </w:rPr>
        <w:t>posta elettronica______________</w:t>
      </w:r>
      <w:r w:rsidR="00F01B1C">
        <w:rPr>
          <w:smallCaps/>
          <w:sz w:val="24"/>
        </w:rPr>
        <w:t>____________ pec _________________________</w:t>
      </w:r>
    </w:p>
    <w:p w:rsidR="00414C43" w:rsidRPr="001A3CCD" w:rsidRDefault="00414C43" w:rsidP="00414C43">
      <w:pPr>
        <w:tabs>
          <w:tab w:val="left" w:pos="426"/>
        </w:tabs>
        <w:rPr>
          <w:sz w:val="24"/>
        </w:rPr>
      </w:pPr>
    </w:p>
    <w:p w:rsidR="00414C43" w:rsidRPr="001A3CCD" w:rsidRDefault="00414C43" w:rsidP="00414C43">
      <w:pPr>
        <w:rPr>
          <w:smallCaps/>
          <w:sz w:val="24"/>
        </w:rPr>
      </w:pPr>
      <w:r w:rsidRPr="001A3CCD">
        <w:rPr>
          <w:b/>
          <w:sz w:val="24"/>
        </w:rPr>
        <w:t>1.4</w:t>
      </w:r>
      <w:r w:rsidRPr="001A3CCD">
        <w:rPr>
          <w:sz w:val="24"/>
        </w:rPr>
        <w:t>.</w:t>
      </w:r>
      <w:r w:rsidRPr="001A3CCD">
        <w:rPr>
          <w:smallCaps/>
          <w:sz w:val="24"/>
        </w:rPr>
        <w:t xml:space="preserve"> codice fiscale ___________________</w:t>
      </w:r>
      <w:r w:rsidRPr="001A3CCD">
        <w:rPr>
          <w:b/>
          <w:smallCaps/>
          <w:sz w:val="24"/>
        </w:rPr>
        <w:t xml:space="preserve"> 1.5</w:t>
      </w:r>
      <w:r w:rsidRPr="001A3CCD">
        <w:rPr>
          <w:smallCaps/>
          <w:sz w:val="24"/>
        </w:rPr>
        <w:t>partita .</w:t>
      </w:r>
      <w:proofErr w:type="spellStart"/>
      <w:r w:rsidRPr="001A3CCD">
        <w:rPr>
          <w:smallCaps/>
          <w:sz w:val="24"/>
        </w:rPr>
        <w:t>i.v.a</w:t>
      </w:r>
      <w:proofErr w:type="spellEnd"/>
      <w:r w:rsidRPr="001A3CCD">
        <w:rPr>
          <w:smallCaps/>
          <w:sz w:val="24"/>
        </w:rPr>
        <w:t>.___________________</w:t>
      </w:r>
      <w:r w:rsidR="00BB34E6">
        <w:rPr>
          <w:smallCaps/>
          <w:sz w:val="24"/>
        </w:rPr>
        <w:t>_</w:t>
      </w:r>
    </w:p>
    <w:p w:rsidR="00414C43" w:rsidRPr="001A3CCD" w:rsidRDefault="00414C43" w:rsidP="00414C43">
      <w:pPr>
        <w:rPr>
          <w:sz w:val="24"/>
        </w:rPr>
      </w:pPr>
    </w:p>
    <w:p w:rsidR="00414C43" w:rsidRPr="001A3CCD" w:rsidRDefault="00414C43" w:rsidP="00414C43">
      <w:pPr>
        <w:rPr>
          <w:smallCaps/>
          <w:sz w:val="24"/>
        </w:rPr>
      </w:pPr>
      <w:bookmarkStart w:id="0" w:name="OLE_LINK1"/>
      <w:r w:rsidRPr="001A3CCD">
        <w:rPr>
          <w:b/>
          <w:sz w:val="24"/>
        </w:rPr>
        <w:t>1.5</w:t>
      </w:r>
      <w:r w:rsidRPr="001A3CCD">
        <w:rPr>
          <w:sz w:val="24"/>
        </w:rPr>
        <w:t xml:space="preserve">. </w:t>
      </w:r>
      <w:proofErr w:type="spellStart"/>
      <w:r w:rsidRPr="001A3CCD">
        <w:rPr>
          <w:smallCaps/>
          <w:sz w:val="24"/>
        </w:rPr>
        <w:t>n°</w:t>
      </w:r>
      <w:proofErr w:type="spellEnd"/>
      <w:r w:rsidRPr="001A3CCD">
        <w:rPr>
          <w:smallCaps/>
          <w:sz w:val="24"/>
        </w:rPr>
        <w:t xml:space="preserve"> iscrizione registro imprese ____________presso_____________________</w:t>
      </w:r>
      <w:r w:rsidR="00BB34E6">
        <w:rPr>
          <w:smallCaps/>
          <w:sz w:val="24"/>
        </w:rPr>
        <w:t>_</w:t>
      </w:r>
    </w:p>
    <w:bookmarkEnd w:id="0"/>
    <w:p w:rsidR="00414C43" w:rsidRPr="001A3CCD" w:rsidRDefault="00414C43" w:rsidP="00414C43">
      <w:pPr>
        <w:rPr>
          <w:b/>
          <w:smallCaps/>
          <w:sz w:val="24"/>
        </w:rPr>
      </w:pPr>
    </w:p>
    <w:p w:rsidR="00414C43" w:rsidRPr="001A3CCD" w:rsidRDefault="00414C43" w:rsidP="00414C43">
      <w:pPr>
        <w:rPr>
          <w:smallCaps/>
          <w:sz w:val="24"/>
        </w:rPr>
      </w:pPr>
      <w:r w:rsidRPr="00BB34E6">
        <w:rPr>
          <w:i/>
          <w:smallCaps/>
          <w:sz w:val="24"/>
        </w:rPr>
        <w:t>(</w:t>
      </w:r>
      <w:r w:rsidRPr="00BB34E6">
        <w:rPr>
          <w:i/>
          <w:sz w:val="24"/>
        </w:rPr>
        <w:t>eventualmente</w:t>
      </w:r>
      <w:r w:rsidRPr="00BB34E6">
        <w:rPr>
          <w:i/>
          <w:smallCaps/>
          <w:sz w:val="24"/>
        </w:rPr>
        <w:t>)</w:t>
      </w:r>
      <w:r w:rsidRPr="001A3CCD">
        <w:rPr>
          <w:smallCaps/>
          <w:sz w:val="24"/>
        </w:rPr>
        <w:t xml:space="preserve"> numero albo artigiani</w:t>
      </w:r>
      <w:r w:rsidR="00BB34E6">
        <w:rPr>
          <w:smallCaps/>
          <w:sz w:val="24"/>
        </w:rPr>
        <w:t xml:space="preserve"> ___________________________________</w:t>
      </w:r>
      <w:r w:rsidR="003A1E00">
        <w:rPr>
          <w:smallCaps/>
          <w:sz w:val="24"/>
        </w:rPr>
        <w:t>__</w:t>
      </w:r>
    </w:p>
    <w:p w:rsidR="00414C43" w:rsidRPr="001A3CCD" w:rsidRDefault="00414C43" w:rsidP="00414C43">
      <w:pPr>
        <w:rPr>
          <w:b/>
          <w:sz w:val="24"/>
        </w:rPr>
      </w:pPr>
    </w:p>
    <w:p w:rsidR="00414C43" w:rsidRPr="001A3CCD" w:rsidRDefault="00414C43" w:rsidP="00414C43">
      <w:pPr>
        <w:rPr>
          <w:smallCaps/>
          <w:sz w:val="24"/>
        </w:rPr>
      </w:pPr>
      <w:r w:rsidRPr="001A3CCD">
        <w:rPr>
          <w:b/>
          <w:sz w:val="24"/>
        </w:rPr>
        <w:t>1.6</w:t>
      </w:r>
      <w:r w:rsidRPr="001A3CCD">
        <w:rPr>
          <w:sz w:val="24"/>
        </w:rPr>
        <w:t xml:space="preserve">. </w:t>
      </w:r>
      <w:r w:rsidRPr="001A3CCD">
        <w:rPr>
          <w:smallCaps/>
          <w:sz w:val="24"/>
        </w:rPr>
        <w:t xml:space="preserve">matricola inps __________________posizione </w:t>
      </w:r>
      <w:proofErr w:type="spellStart"/>
      <w:r w:rsidRPr="001A3CCD">
        <w:rPr>
          <w:smallCaps/>
          <w:sz w:val="24"/>
        </w:rPr>
        <w:t>inail</w:t>
      </w:r>
      <w:proofErr w:type="spellEnd"/>
      <w:r w:rsidRPr="001A3CCD">
        <w:rPr>
          <w:smallCaps/>
          <w:sz w:val="24"/>
        </w:rPr>
        <w:t>____________________</w:t>
      </w:r>
      <w:r w:rsidR="003A1E00">
        <w:rPr>
          <w:smallCaps/>
          <w:sz w:val="24"/>
        </w:rPr>
        <w:t>__</w:t>
      </w:r>
      <w:r w:rsidRPr="001A3CCD">
        <w:rPr>
          <w:smallCaps/>
          <w:sz w:val="24"/>
        </w:rPr>
        <w:t>_</w:t>
      </w:r>
    </w:p>
    <w:p w:rsidR="00414C43" w:rsidRPr="001A3CCD" w:rsidRDefault="00414C43" w:rsidP="00414C43">
      <w:pPr>
        <w:rPr>
          <w:smallCaps/>
          <w:sz w:val="24"/>
        </w:rPr>
      </w:pPr>
    </w:p>
    <w:p w:rsidR="00414C43" w:rsidRPr="00FF0AE1" w:rsidRDefault="002E2C8D" w:rsidP="00414C43">
      <w:pPr>
        <w:rPr>
          <w:smallCaps/>
          <w:sz w:val="24"/>
        </w:rPr>
      </w:pPr>
      <w:r w:rsidRPr="002E2C8D">
        <w:rPr>
          <w:b/>
          <w:smallCaps/>
          <w:sz w:val="24"/>
        </w:rPr>
        <w:t>1.7.</w:t>
      </w:r>
      <w:r w:rsidR="00FF0AE1" w:rsidRPr="00FF0AE1">
        <w:rPr>
          <w:smallCaps/>
          <w:sz w:val="24"/>
        </w:rPr>
        <w:t>ccnl applicato________________________</w:t>
      </w:r>
      <w:r>
        <w:rPr>
          <w:smallCaps/>
          <w:sz w:val="24"/>
        </w:rPr>
        <w:t>______________________________</w:t>
      </w:r>
    </w:p>
    <w:p w:rsidR="00414C43" w:rsidRPr="00FF0AE1" w:rsidRDefault="00414C43" w:rsidP="00414C43">
      <w:pPr>
        <w:rPr>
          <w:smallCaps/>
          <w:sz w:val="24"/>
        </w:rPr>
      </w:pPr>
    </w:p>
    <w:p w:rsidR="00414C43" w:rsidRDefault="00FF0AE1" w:rsidP="00414C43">
      <w:pPr>
        <w:rPr>
          <w:smallCaps/>
          <w:sz w:val="24"/>
        </w:rPr>
      </w:pPr>
      <w:r w:rsidRPr="00FF0AE1">
        <w:rPr>
          <w:smallCaps/>
          <w:sz w:val="24"/>
        </w:rPr>
        <w:t>organico medio annuo (distinto per qualifica)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3"/>
        <w:gridCol w:w="2173"/>
        <w:gridCol w:w="2174"/>
        <w:gridCol w:w="2174"/>
      </w:tblGrid>
      <w:tr w:rsidR="00C923DA" w:rsidRPr="00674025" w:rsidTr="00674025">
        <w:tc>
          <w:tcPr>
            <w:tcW w:w="2173" w:type="dxa"/>
            <w:shd w:val="clear" w:color="auto" w:fill="auto"/>
          </w:tcPr>
          <w:p w:rsidR="00C923DA" w:rsidRPr="00674025" w:rsidRDefault="00C923DA" w:rsidP="00414C43">
            <w:pPr>
              <w:rPr>
                <w:smallCaps/>
                <w:sz w:val="24"/>
              </w:rPr>
            </w:pPr>
            <w:r w:rsidRPr="00674025">
              <w:rPr>
                <w:smallCaps/>
                <w:sz w:val="24"/>
              </w:rPr>
              <w:t>operai</w:t>
            </w:r>
          </w:p>
        </w:tc>
        <w:tc>
          <w:tcPr>
            <w:tcW w:w="2173" w:type="dxa"/>
            <w:shd w:val="clear" w:color="auto" w:fill="auto"/>
          </w:tcPr>
          <w:p w:rsidR="00C923DA" w:rsidRPr="00674025" w:rsidRDefault="00C923DA" w:rsidP="00414C43">
            <w:pPr>
              <w:rPr>
                <w:smallCaps/>
                <w:sz w:val="24"/>
              </w:rPr>
            </w:pPr>
            <w:r w:rsidRPr="00674025">
              <w:rPr>
                <w:smallCaps/>
                <w:sz w:val="24"/>
              </w:rPr>
              <w:t>impiegati</w:t>
            </w:r>
          </w:p>
        </w:tc>
        <w:tc>
          <w:tcPr>
            <w:tcW w:w="2174" w:type="dxa"/>
            <w:shd w:val="clear" w:color="auto" w:fill="auto"/>
          </w:tcPr>
          <w:p w:rsidR="00C923DA" w:rsidRPr="00674025" w:rsidRDefault="00C923DA" w:rsidP="00414C43">
            <w:pPr>
              <w:rPr>
                <w:smallCaps/>
                <w:sz w:val="24"/>
              </w:rPr>
            </w:pPr>
            <w:r w:rsidRPr="00674025">
              <w:rPr>
                <w:smallCaps/>
                <w:sz w:val="24"/>
              </w:rPr>
              <w:t>quadri</w:t>
            </w:r>
          </w:p>
        </w:tc>
        <w:tc>
          <w:tcPr>
            <w:tcW w:w="2174" w:type="dxa"/>
            <w:shd w:val="clear" w:color="auto" w:fill="auto"/>
          </w:tcPr>
          <w:p w:rsidR="00C923DA" w:rsidRPr="00674025" w:rsidRDefault="00C923DA" w:rsidP="00414C43">
            <w:pPr>
              <w:rPr>
                <w:smallCaps/>
                <w:sz w:val="24"/>
              </w:rPr>
            </w:pPr>
            <w:r w:rsidRPr="00674025">
              <w:rPr>
                <w:smallCaps/>
                <w:sz w:val="24"/>
              </w:rPr>
              <w:t>dirigenti</w:t>
            </w:r>
          </w:p>
        </w:tc>
      </w:tr>
      <w:tr w:rsidR="00C923DA" w:rsidRPr="00674025" w:rsidTr="00674025">
        <w:tc>
          <w:tcPr>
            <w:tcW w:w="2173" w:type="dxa"/>
            <w:shd w:val="clear" w:color="auto" w:fill="auto"/>
          </w:tcPr>
          <w:p w:rsidR="00C923DA" w:rsidRPr="00674025" w:rsidRDefault="00C923DA" w:rsidP="00414C43">
            <w:pPr>
              <w:rPr>
                <w:smallCaps/>
                <w:sz w:val="24"/>
              </w:rPr>
            </w:pPr>
          </w:p>
        </w:tc>
        <w:tc>
          <w:tcPr>
            <w:tcW w:w="2173" w:type="dxa"/>
            <w:shd w:val="clear" w:color="auto" w:fill="auto"/>
          </w:tcPr>
          <w:p w:rsidR="00C923DA" w:rsidRPr="00674025" w:rsidRDefault="00C923DA" w:rsidP="00414C43">
            <w:pPr>
              <w:rPr>
                <w:smallCaps/>
                <w:sz w:val="24"/>
              </w:rPr>
            </w:pPr>
          </w:p>
        </w:tc>
        <w:tc>
          <w:tcPr>
            <w:tcW w:w="2174" w:type="dxa"/>
            <w:shd w:val="clear" w:color="auto" w:fill="auto"/>
          </w:tcPr>
          <w:p w:rsidR="00C923DA" w:rsidRPr="00674025" w:rsidRDefault="00C923DA" w:rsidP="00414C43">
            <w:pPr>
              <w:rPr>
                <w:smallCaps/>
                <w:sz w:val="24"/>
              </w:rPr>
            </w:pPr>
          </w:p>
        </w:tc>
        <w:tc>
          <w:tcPr>
            <w:tcW w:w="2174" w:type="dxa"/>
            <w:shd w:val="clear" w:color="auto" w:fill="auto"/>
          </w:tcPr>
          <w:p w:rsidR="00C923DA" w:rsidRPr="00674025" w:rsidRDefault="00C923DA" w:rsidP="00414C43">
            <w:pPr>
              <w:rPr>
                <w:smallCaps/>
                <w:sz w:val="24"/>
              </w:rPr>
            </w:pPr>
          </w:p>
        </w:tc>
      </w:tr>
    </w:tbl>
    <w:p w:rsidR="00C923DA" w:rsidRPr="00FF0AE1" w:rsidRDefault="00C923DA" w:rsidP="00414C43">
      <w:pPr>
        <w:rPr>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694"/>
      </w:tblGrid>
      <w:tr w:rsidR="00E7373C" w:rsidRPr="00F93F6A" w:rsidTr="00F93F6A">
        <w:tc>
          <w:tcPr>
            <w:tcW w:w="8694" w:type="dxa"/>
            <w:shd w:val="clear" w:color="auto" w:fill="BFBFBF"/>
          </w:tcPr>
          <w:p w:rsidR="00E7373C" w:rsidRPr="00F93F6A" w:rsidRDefault="004100D1" w:rsidP="00F97855">
            <w:pPr>
              <w:jc w:val="center"/>
              <w:rPr>
                <w:b/>
                <w:bCs/>
                <w:smallCaps/>
                <w:sz w:val="24"/>
                <w:szCs w:val="24"/>
              </w:rPr>
            </w:pPr>
            <w:r>
              <w:rPr>
                <w:b/>
                <w:bCs/>
                <w:smallCaps/>
                <w:sz w:val="24"/>
                <w:szCs w:val="24"/>
              </w:rPr>
              <w:t>società di capitali</w:t>
            </w:r>
            <w:r w:rsidRPr="00F93F6A">
              <w:rPr>
                <w:b/>
                <w:bCs/>
                <w:smallCaps/>
                <w:sz w:val="24"/>
                <w:szCs w:val="24"/>
              </w:rPr>
              <w:t xml:space="preserve"> (s.r.l., </w:t>
            </w:r>
            <w:proofErr w:type="spellStart"/>
            <w:r>
              <w:rPr>
                <w:b/>
                <w:bCs/>
                <w:smallCaps/>
                <w:sz w:val="24"/>
                <w:szCs w:val="24"/>
              </w:rPr>
              <w:t>s.c.r.l.</w:t>
            </w:r>
            <w:proofErr w:type="spellEnd"/>
            <w:r>
              <w:rPr>
                <w:b/>
                <w:bCs/>
                <w:smallCaps/>
                <w:sz w:val="24"/>
                <w:szCs w:val="24"/>
              </w:rPr>
              <w:t xml:space="preserve">, </w:t>
            </w:r>
            <w:r w:rsidRPr="00F93F6A">
              <w:rPr>
                <w:b/>
                <w:bCs/>
                <w:smallCaps/>
                <w:sz w:val="24"/>
                <w:szCs w:val="24"/>
              </w:rPr>
              <w:t xml:space="preserve">s.p.a., </w:t>
            </w:r>
            <w:proofErr w:type="spellStart"/>
            <w:r>
              <w:rPr>
                <w:b/>
                <w:bCs/>
                <w:smallCaps/>
                <w:sz w:val="24"/>
                <w:szCs w:val="24"/>
              </w:rPr>
              <w:t>s.c.p.a.</w:t>
            </w:r>
            <w:proofErr w:type="spellEnd"/>
            <w:r>
              <w:rPr>
                <w:b/>
                <w:bCs/>
                <w:smallCaps/>
                <w:sz w:val="24"/>
                <w:szCs w:val="24"/>
              </w:rPr>
              <w:t xml:space="preserve"> </w:t>
            </w:r>
            <w:proofErr w:type="spellStart"/>
            <w:r w:rsidRPr="00F93F6A">
              <w:rPr>
                <w:b/>
                <w:bCs/>
                <w:smallCaps/>
                <w:sz w:val="24"/>
                <w:szCs w:val="24"/>
              </w:rPr>
              <w:t>s.a.p.a.</w:t>
            </w:r>
            <w:proofErr w:type="spellEnd"/>
            <w:r w:rsidRPr="00F93F6A">
              <w:rPr>
                <w:b/>
                <w:bCs/>
                <w:smallCaps/>
                <w:sz w:val="24"/>
                <w:szCs w:val="24"/>
              </w:rPr>
              <w:t>)</w:t>
            </w:r>
            <w:r>
              <w:rPr>
                <w:b/>
                <w:bCs/>
                <w:smallCaps/>
                <w:sz w:val="24"/>
                <w:szCs w:val="24"/>
              </w:rPr>
              <w:t xml:space="preserve"> o consorzio</w:t>
            </w:r>
          </w:p>
        </w:tc>
      </w:tr>
    </w:tbl>
    <w:p w:rsidR="00E7373C" w:rsidRDefault="00E7373C" w:rsidP="00E7373C">
      <w:pPr>
        <w:jc w:val="center"/>
        <w:rPr>
          <w:b/>
          <w:bCs/>
          <w:smallCaps/>
          <w:sz w:val="24"/>
          <w:szCs w:val="24"/>
        </w:rPr>
      </w:pPr>
    </w:p>
    <w:p w:rsidR="00AE248C" w:rsidRDefault="00AE248C" w:rsidP="00AE248C">
      <w:pPr>
        <w:jc w:val="both"/>
        <w:rPr>
          <w:bCs/>
          <w:smallCaps/>
          <w:sz w:val="24"/>
          <w:szCs w:val="24"/>
        </w:rPr>
      </w:pPr>
      <w:r w:rsidRPr="00AE248C">
        <w:rPr>
          <w:b/>
          <w:bCs/>
          <w:smallCaps/>
          <w:sz w:val="24"/>
          <w:szCs w:val="24"/>
        </w:rPr>
        <w:t>1.</w:t>
      </w:r>
      <w:r w:rsidR="00592C46">
        <w:rPr>
          <w:b/>
          <w:bCs/>
          <w:smallCaps/>
          <w:sz w:val="24"/>
          <w:szCs w:val="24"/>
        </w:rPr>
        <w:t>8</w:t>
      </w:r>
      <w:r w:rsidRPr="00AE248C">
        <w:rPr>
          <w:bCs/>
          <w:smallCaps/>
          <w:sz w:val="24"/>
          <w:szCs w:val="24"/>
        </w:rPr>
        <w:t>soci</w:t>
      </w:r>
      <w:r w:rsidR="00CC043D">
        <w:rPr>
          <w:bCs/>
          <w:smallCaps/>
          <w:sz w:val="24"/>
          <w:szCs w:val="24"/>
        </w:rPr>
        <w:t>o</w:t>
      </w:r>
      <w:r w:rsidR="00D40C26">
        <w:rPr>
          <w:bCs/>
          <w:smallCaps/>
          <w:sz w:val="24"/>
          <w:szCs w:val="24"/>
        </w:rPr>
        <w:t xml:space="preserve">(indicare il socio </w:t>
      </w:r>
      <w:r w:rsidRPr="00AE248C">
        <w:rPr>
          <w:bCs/>
          <w:smallCaps/>
          <w:sz w:val="24"/>
          <w:szCs w:val="24"/>
        </w:rPr>
        <w:t>unico</w:t>
      </w:r>
      <w:r w:rsidR="003149D8">
        <w:rPr>
          <w:bCs/>
          <w:smallCaps/>
          <w:sz w:val="24"/>
          <w:szCs w:val="24"/>
        </w:rPr>
        <w:t xml:space="preserve"> persona fisica</w:t>
      </w:r>
      <w:r w:rsidRPr="00AE248C">
        <w:rPr>
          <w:bCs/>
          <w:smallCaps/>
          <w:sz w:val="24"/>
          <w:szCs w:val="24"/>
        </w:rPr>
        <w:t xml:space="preserve">, ovvero il socio di </w:t>
      </w:r>
      <w:proofErr w:type="spellStart"/>
      <w:r w:rsidRPr="00AE248C">
        <w:rPr>
          <w:bCs/>
          <w:smallCaps/>
          <w:sz w:val="24"/>
          <w:szCs w:val="24"/>
        </w:rPr>
        <w:t>maggioranza</w:t>
      </w:r>
      <w:r w:rsidR="003149D8">
        <w:rPr>
          <w:bCs/>
          <w:smallCaps/>
          <w:sz w:val="24"/>
          <w:szCs w:val="24"/>
        </w:rPr>
        <w:t>persona</w:t>
      </w:r>
      <w:proofErr w:type="spellEnd"/>
      <w:r w:rsidR="003149D8">
        <w:rPr>
          <w:bCs/>
          <w:smallCaps/>
          <w:sz w:val="24"/>
          <w:szCs w:val="24"/>
        </w:rPr>
        <w:t xml:space="preserve"> fisica </w:t>
      </w:r>
      <w:r w:rsidRPr="00AE248C">
        <w:rPr>
          <w:bCs/>
          <w:smallCaps/>
          <w:sz w:val="24"/>
          <w:szCs w:val="24"/>
        </w:rPr>
        <w:t xml:space="preserve">in caso di società con meno di </w:t>
      </w:r>
      <w:proofErr w:type="spellStart"/>
      <w:r w:rsidR="00EC4F09">
        <w:rPr>
          <w:bCs/>
          <w:smallCaps/>
          <w:sz w:val="24"/>
          <w:szCs w:val="24"/>
        </w:rPr>
        <w:t>cinque</w:t>
      </w:r>
      <w:r w:rsidRPr="00AE248C">
        <w:rPr>
          <w:bCs/>
          <w:smallCaps/>
          <w:sz w:val="24"/>
          <w:szCs w:val="24"/>
        </w:rPr>
        <w:t>soci</w:t>
      </w:r>
      <w:proofErr w:type="spellEnd"/>
      <w:r w:rsidR="00E364E2">
        <w:rPr>
          <w:bCs/>
          <w:smallCaps/>
          <w:sz w:val="24"/>
          <w:szCs w:val="24"/>
        </w:rPr>
        <w:t>. omettere negli altri casi</w:t>
      </w:r>
      <w:r w:rsidR="00D40C26">
        <w:rPr>
          <w:bCs/>
          <w:smallCaps/>
          <w:sz w:val="24"/>
          <w:szCs w:val="24"/>
        </w:rPr>
        <w:t>)</w:t>
      </w:r>
    </w:p>
    <w:p w:rsidR="00AE248C" w:rsidRDefault="00591703" w:rsidP="00AE248C">
      <w:pPr>
        <w:tabs>
          <w:tab w:val="left" w:pos="4905"/>
          <w:tab w:val="left" w:leader="underscore" w:pos="8640"/>
        </w:tabs>
        <w:ind w:left="357" w:hanging="357"/>
        <w:rPr>
          <w:sz w:val="24"/>
        </w:rPr>
      </w:pPr>
      <w:r>
        <w:rPr>
          <w:sz w:val="24"/>
        </w:rPr>
        <w:t>1</w:t>
      </w:r>
      <w:r w:rsidR="00AE248C" w:rsidRPr="001A3CCD">
        <w:rPr>
          <w:sz w:val="24"/>
        </w:rPr>
        <w:tab/>
      </w:r>
      <w:r w:rsidR="00AE248C">
        <w:rPr>
          <w:sz w:val="24"/>
        </w:rPr>
        <w:t>______________________________________nato a _______________ il _______</w:t>
      </w:r>
    </w:p>
    <w:p w:rsidR="00591703" w:rsidRPr="001A3CCD" w:rsidRDefault="00591703" w:rsidP="00591703">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591703" w:rsidRPr="001A3CCD" w:rsidRDefault="00591703" w:rsidP="00AE248C">
      <w:pPr>
        <w:tabs>
          <w:tab w:val="left" w:pos="4905"/>
          <w:tab w:val="left" w:leader="underscore" w:pos="8640"/>
        </w:tabs>
        <w:ind w:left="357" w:hanging="357"/>
        <w:rPr>
          <w:sz w:val="24"/>
        </w:rPr>
      </w:pPr>
    </w:p>
    <w:p w:rsidR="006D4775" w:rsidRPr="001A3CCD" w:rsidRDefault="006D4775" w:rsidP="006D4775">
      <w:pPr>
        <w:rPr>
          <w:sz w:val="24"/>
        </w:rPr>
      </w:pPr>
      <w:r w:rsidRPr="001A3CCD">
        <w:rPr>
          <w:b/>
          <w:sz w:val="24"/>
        </w:rPr>
        <w:t>1.</w:t>
      </w:r>
      <w:r>
        <w:rPr>
          <w:b/>
          <w:sz w:val="24"/>
        </w:rPr>
        <w:t>9</w:t>
      </w:r>
      <w:r>
        <w:rPr>
          <w:smallCaps/>
          <w:sz w:val="24"/>
        </w:rPr>
        <w:t xml:space="preserve">soggetti di cui all’art. 80, comma 3, del </w:t>
      </w:r>
      <w:proofErr w:type="spellStart"/>
      <w:r>
        <w:rPr>
          <w:smallCaps/>
          <w:sz w:val="24"/>
        </w:rPr>
        <w:t>D.lgs</w:t>
      </w:r>
      <w:proofErr w:type="spellEnd"/>
      <w:r>
        <w:rPr>
          <w:smallCaps/>
          <w:sz w:val="24"/>
        </w:rPr>
        <w:t xml:space="preserve"> 50 del 2016</w:t>
      </w:r>
      <w:r>
        <w:rPr>
          <w:sz w:val="24"/>
        </w:rPr>
        <w:t>(</w:t>
      </w:r>
      <w:r>
        <w:rPr>
          <w:rStyle w:val="Rimandonotaapidipagina"/>
          <w:sz w:val="24"/>
        </w:rPr>
        <w:footnoteReference w:id="2"/>
      </w:r>
      <w:r>
        <w:rPr>
          <w:sz w:val="24"/>
        </w:rPr>
        <w:t>)</w:t>
      </w:r>
    </w:p>
    <w:p w:rsidR="006D4775" w:rsidRPr="001A3CCD" w:rsidRDefault="006D4775" w:rsidP="006D4775">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______________________nato a _______________ il _______ ruolo ___________</w:t>
      </w:r>
    </w:p>
    <w:p w:rsidR="006D4775" w:rsidRPr="001A3CCD" w:rsidRDefault="006D4775" w:rsidP="006D4775">
      <w:pPr>
        <w:tabs>
          <w:tab w:val="left" w:pos="4905"/>
          <w:tab w:val="left" w:leader="underscore" w:pos="8640"/>
        </w:tabs>
        <w:ind w:left="357" w:hanging="357"/>
        <w:rPr>
          <w:sz w:val="24"/>
        </w:rPr>
      </w:pPr>
      <w:r>
        <w:rPr>
          <w:sz w:val="24"/>
        </w:rPr>
        <w:t>2</w:t>
      </w:r>
      <w:r w:rsidRPr="001A3CCD">
        <w:rPr>
          <w:sz w:val="24"/>
        </w:rPr>
        <w:tab/>
      </w:r>
      <w:r>
        <w:rPr>
          <w:sz w:val="24"/>
        </w:rPr>
        <w:t>______________________nato a _______________ il _______ ruolo ___________</w:t>
      </w:r>
    </w:p>
    <w:p w:rsidR="006D4775" w:rsidRDefault="006D4775" w:rsidP="006D4775">
      <w:pPr>
        <w:tabs>
          <w:tab w:val="left" w:pos="4905"/>
          <w:tab w:val="left" w:leader="underscore" w:pos="8640"/>
        </w:tabs>
        <w:ind w:left="357" w:hanging="357"/>
        <w:rPr>
          <w:sz w:val="24"/>
        </w:rPr>
      </w:pPr>
      <w:r>
        <w:rPr>
          <w:sz w:val="24"/>
        </w:rPr>
        <w:t>3</w:t>
      </w:r>
      <w:r w:rsidRPr="001A3CCD">
        <w:rPr>
          <w:sz w:val="24"/>
        </w:rPr>
        <w:tab/>
      </w:r>
      <w:r>
        <w:rPr>
          <w:sz w:val="24"/>
        </w:rPr>
        <w:t>______________________nato a _______________ il _______ ruolo ___________</w:t>
      </w:r>
    </w:p>
    <w:p w:rsidR="006D4775" w:rsidRPr="001A3CCD" w:rsidRDefault="006D4775" w:rsidP="006D4775">
      <w:pPr>
        <w:tabs>
          <w:tab w:val="left" w:pos="4905"/>
          <w:tab w:val="left" w:leader="underscore" w:pos="8640"/>
        </w:tabs>
        <w:ind w:left="357" w:hanging="357"/>
        <w:rPr>
          <w:sz w:val="24"/>
        </w:rPr>
      </w:pPr>
    </w:p>
    <w:p w:rsidR="006D4775" w:rsidRPr="001A3CCD" w:rsidRDefault="006D4775" w:rsidP="006D4775">
      <w:pPr>
        <w:rPr>
          <w:smallCaps/>
          <w:sz w:val="24"/>
        </w:rPr>
      </w:pPr>
      <w:r w:rsidRPr="001A3CCD">
        <w:rPr>
          <w:b/>
          <w:sz w:val="24"/>
        </w:rPr>
        <w:t>1.</w:t>
      </w:r>
      <w:r>
        <w:rPr>
          <w:b/>
          <w:sz w:val="24"/>
        </w:rPr>
        <w:t>10</w:t>
      </w:r>
      <w:r w:rsidRPr="001A3CCD">
        <w:rPr>
          <w:smallCaps/>
          <w:sz w:val="24"/>
        </w:rPr>
        <w:t>direttori tecnici</w:t>
      </w:r>
    </w:p>
    <w:p w:rsidR="006D4775" w:rsidRPr="001A3CCD" w:rsidRDefault="006D4775" w:rsidP="006D4775">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lastRenderedPageBreak/>
        <w:t>3</w:t>
      </w:r>
      <w:r w:rsidRPr="001A3CCD">
        <w:rPr>
          <w:sz w:val="24"/>
        </w:rPr>
        <w:tab/>
      </w:r>
      <w:r>
        <w:rPr>
          <w:sz w:val="24"/>
        </w:rPr>
        <w:t>______________________________________nato a _______________ il _______</w:t>
      </w:r>
    </w:p>
    <w:p w:rsidR="006D4775" w:rsidRPr="001A3CCD" w:rsidRDefault="006D4775" w:rsidP="006D4775">
      <w:pPr>
        <w:rPr>
          <w:sz w:val="24"/>
        </w:rPr>
      </w:pPr>
    </w:p>
    <w:p w:rsidR="006D4775" w:rsidRPr="001A3CCD" w:rsidRDefault="006D4775" w:rsidP="006D4775">
      <w:pPr>
        <w:jc w:val="both"/>
        <w:rPr>
          <w:smallCaps/>
          <w:sz w:val="24"/>
        </w:rPr>
      </w:pPr>
      <w:r w:rsidRPr="001A3CCD">
        <w:rPr>
          <w:b/>
          <w:smallCaps/>
          <w:sz w:val="24"/>
        </w:rPr>
        <w:t>1.1</w:t>
      </w:r>
      <w:r>
        <w:rPr>
          <w:b/>
          <w:smallCaps/>
          <w:sz w:val="24"/>
        </w:rPr>
        <w:t>1</w:t>
      </w:r>
      <w:r>
        <w:rPr>
          <w:smallCaps/>
          <w:sz w:val="24"/>
        </w:rPr>
        <w:t xml:space="preserve">soggetti di cui all’art. 80, comma 3, del </w:t>
      </w:r>
      <w:proofErr w:type="spellStart"/>
      <w:r>
        <w:rPr>
          <w:smallCaps/>
          <w:sz w:val="24"/>
        </w:rPr>
        <w:t>D.lgs</w:t>
      </w:r>
      <w:proofErr w:type="spellEnd"/>
      <w:r>
        <w:rPr>
          <w:smallCaps/>
          <w:sz w:val="24"/>
        </w:rPr>
        <w:t xml:space="preserve"> 50 del 2016 (</w:t>
      </w:r>
      <w:r w:rsidRPr="00373BB2">
        <w:rPr>
          <w:sz w:val="24"/>
          <w:vertAlign w:val="superscript"/>
        </w:rPr>
        <w:t>1</w:t>
      </w:r>
      <w:r>
        <w:rPr>
          <w:smallCaps/>
          <w:sz w:val="24"/>
        </w:rPr>
        <w:t>)</w:t>
      </w:r>
      <w:r w:rsidRPr="001A3CCD">
        <w:rPr>
          <w:smallCaps/>
          <w:sz w:val="24"/>
          <w:szCs w:val="24"/>
        </w:rPr>
        <w:t xml:space="preserve"> cessati dalla carica nell’</w:t>
      </w:r>
      <w:r>
        <w:rPr>
          <w:smallCaps/>
          <w:sz w:val="24"/>
          <w:szCs w:val="24"/>
        </w:rPr>
        <w:t>anno antecedente</w:t>
      </w:r>
      <w:r w:rsidRPr="001A3CCD">
        <w:rPr>
          <w:smallCaps/>
          <w:sz w:val="24"/>
          <w:szCs w:val="24"/>
        </w:rPr>
        <w:t xml:space="preserve"> la </w:t>
      </w:r>
      <w:r>
        <w:rPr>
          <w:smallCaps/>
          <w:sz w:val="24"/>
          <w:szCs w:val="24"/>
        </w:rPr>
        <w:t>spedizione della lettera d’invito</w:t>
      </w:r>
    </w:p>
    <w:p w:rsidR="006D4775" w:rsidRPr="001A3CCD" w:rsidRDefault="006D4775" w:rsidP="006D4775">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______________________nato a _______________ il _______ ruolo ___________</w:t>
      </w:r>
    </w:p>
    <w:p w:rsidR="006D4775" w:rsidRPr="001A3CCD" w:rsidRDefault="006D4775" w:rsidP="006D4775">
      <w:pPr>
        <w:tabs>
          <w:tab w:val="left" w:pos="4905"/>
          <w:tab w:val="left" w:leader="underscore" w:pos="8640"/>
        </w:tabs>
        <w:ind w:left="357" w:hanging="357"/>
        <w:rPr>
          <w:sz w:val="24"/>
        </w:rPr>
      </w:pPr>
      <w:r>
        <w:rPr>
          <w:sz w:val="24"/>
        </w:rPr>
        <w:t>2</w:t>
      </w:r>
      <w:r w:rsidRPr="001A3CCD">
        <w:rPr>
          <w:sz w:val="24"/>
        </w:rPr>
        <w:tab/>
      </w:r>
      <w:r>
        <w:rPr>
          <w:sz w:val="24"/>
        </w:rPr>
        <w:t>______________________nato a _______________ il _______ ruolo ___________</w:t>
      </w:r>
    </w:p>
    <w:p w:rsidR="006D4775" w:rsidRDefault="006D4775" w:rsidP="006D4775">
      <w:pPr>
        <w:tabs>
          <w:tab w:val="left" w:pos="4905"/>
          <w:tab w:val="left" w:leader="underscore" w:pos="8640"/>
        </w:tabs>
        <w:ind w:left="357" w:hanging="357"/>
        <w:rPr>
          <w:sz w:val="24"/>
        </w:rPr>
      </w:pPr>
      <w:r>
        <w:rPr>
          <w:sz w:val="24"/>
        </w:rPr>
        <w:t>3</w:t>
      </w:r>
      <w:r w:rsidRPr="001A3CCD">
        <w:rPr>
          <w:sz w:val="24"/>
        </w:rPr>
        <w:tab/>
      </w:r>
      <w:r>
        <w:rPr>
          <w:sz w:val="24"/>
        </w:rPr>
        <w:t>______________________nato a _______________ il _______ ruolo ___________</w:t>
      </w:r>
    </w:p>
    <w:p w:rsidR="006D4775" w:rsidRDefault="006D4775" w:rsidP="006D4775">
      <w:pPr>
        <w:tabs>
          <w:tab w:val="left" w:pos="4905"/>
          <w:tab w:val="left" w:leader="underscore" w:pos="8640"/>
        </w:tabs>
        <w:ind w:left="357" w:hanging="357"/>
        <w:rPr>
          <w:sz w:val="24"/>
        </w:rPr>
      </w:pPr>
    </w:p>
    <w:p w:rsidR="006D4775" w:rsidRPr="001A3CCD" w:rsidRDefault="006D4775" w:rsidP="006D4775">
      <w:pPr>
        <w:tabs>
          <w:tab w:val="left" w:pos="720"/>
        </w:tabs>
        <w:jc w:val="both"/>
        <w:rPr>
          <w:smallCaps/>
          <w:sz w:val="24"/>
        </w:rPr>
      </w:pPr>
      <w:r w:rsidRPr="001A3CCD">
        <w:rPr>
          <w:smallCaps/>
          <w:sz w:val="24"/>
        </w:rPr>
        <w:t>(per le Cooperative)</w:t>
      </w:r>
    </w:p>
    <w:p w:rsidR="006D4775" w:rsidRDefault="006D4775" w:rsidP="006D4775">
      <w:pPr>
        <w:tabs>
          <w:tab w:val="left" w:pos="720"/>
        </w:tabs>
        <w:jc w:val="both"/>
        <w:rPr>
          <w:sz w:val="24"/>
        </w:rPr>
      </w:pPr>
      <w:r w:rsidRPr="001A3CCD">
        <w:rPr>
          <w:sz w:val="24"/>
        </w:rPr>
        <w:t xml:space="preserve">- la società è iscritta </w:t>
      </w:r>
      <w:r>
        <w:rPr>
          <w:sz w:val="24"/>
        </w:rPr>
        <w:t>a</w:t>
      </w:r>
      <w:r w:rsidRPr="001A3CCD">
        <w:rPr>
          <w:sz w:val="24"/>
        </w:rPr>
        <w:t>ll’albo delle società cooperative</w:t>
      </w:r>
      <w:r>
        <w:rPr>
          <w:sz w:val="24"/>
        </w:rPr>
        <w:t xml:space="preserve"> con il </w:t>
      </w:r>
      <w:r w:rsidRPr="001A3CCD">
        <w:rPr>
          <w:sz w:val="24"/>
        </w:rPr>
        <w:t>n. ____ dalla seguente data_____________________</w:t>
      </w:r>
    </w:p>
    <w:p w:rsidR="00630E31" w:rsidRDefault="00630E31" w:rsidP="00826C7E">
      <w:pPr>
        <w:jc w:val="both"/>
        <w:rPr>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694"/>
      </w:tblGrid>
      <w:tr w:rsidR="00E7373C" w:rsidRPr="00F93F6A" w:rsidTr="00F93F6A">
        <w:tc>
          <w:tcPr>
            <w:tcW w:w="8694" w:type="dxa"/>
            <w:shd w:val="clear" w:color="auto" w:fill="BFBFBF"/>
          </w:tcPr>
          <w:p w:rsidR="00E7373C" w:rsidRPr="00F93F6A" w:rsidRDefault="00415591" w:rsidP="00F93F6A">
            <w:pPr>
              <w:jc w:val="center"/>
              <w:rPr>
                <w:b/>
                <w:bCs/>
                <w:smallCaps/>
                <w:sz w:val="24"/>
                <w:szCs w:val="24"/>
              </w:rPr>
            </w:pPr>
            <w:r>
              <w:rPr>
                <w:b/>
                <w:bCs/>
                <w:smallCaps/>
                <w:sz w:val="24"/>
                <w:szCs w:val="24"/>
              </w:rPr>
              <w:t>società in</w:t>
            </w:r>
            <w:r w:rsidR="004100D1" w:rsidRPr="00F93F6A">
              <w:rPr>
                <w:b/>
                <w:bCs/>
                <w:smallCaps/>
                <w:sz w:val="24"/>
                <w:szCs w:val="24"/>
              </w:rPr>
              <w:t xml:space="preserve"> nome collettivo (s.n.c.)</w:t>
            </w:r>
          </w:p>
        </w:tc>
      </w:tr>
    </w:tbl>
    <w:p w:rsidR="00E7373C" w:rsidRDefault="00E7373C" w:rsidP="00E7373C">
      <w:pPr>
        <w:jc w:val="center"/>
        <w:rPr>
          <w:b/>
          <w:bCs/>
          <w:smallCaps/>
          <w:sz w:val="24"/>
          <w:szCs w:val="24"/>
        </w:rPr>
      </w:pPr>
    </w:p>
    <w:p w:rsidR="006D4775" w:rsidRPr="001B2336" w:rsidRDefault="006D4775" w:rsidP="006D4775">
      <w:pPr>
        <w:tabs>
          <w:tab w:val="left" w:pos="720"/>
        </w:tabs>
        <w:jc w:val="both"/>
        <w:rPr>
          <w:smallCaps/>
          <w:sz w:val="24"/>
        </w:rPr>
      </w:pPr>
      <w:r w:rsidRPr="001B2336">
        <w:rPr>
          <w:b/>
          <w:sz w:val="24"/>
        </w:rPr>
        <w:t>1.12</w:t>
      </w:r>
      <w:r w:rsidRPr="001B2336">
        <w:rPr>
          <w:smallCaps/>
          <w:sz w:val="24"/>
        </w:rPr>
        <w:t>soci</w:t>
      </w:r>
    </w:p>
    <w:p w:rsidR="006D4775" w:rsidRPr="001A3CCD" w:rsidRDefault="006D4775" w:rsidP="006D4775">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6D4775" w:rsidRDefault="006D4775" w:rsidP="006D4775">
      <w:pPr>
        <w:tabs>
          <w:tab w:val="left" w:pos="720"/>
        </w:tabs>
        <w:jc w:val="both"/>
        <w:rPr>
          <w:b/>
          <w:smallCaps/>
          <w:sz w:val="24"/>
        </w:rPr>
      </w:pPr>
    </w:p>
    <w:p w:rsidR="006D4775" w:rsidRPr="001A3CCD" w:rsidRDefault="006D4775" w:rsidP="006D4775">
      <w:pPr>
        <w:rPr>
          <w:smallCaps/>
          <w:sz w:val="24"/>
        </w:rPr>
      </w:pPr>
      <w:r w:rsidRPr="001A3CCD">
        <w:rPr>
          <w:b/>
          <w:sz w:val="24"/>
        </w:rPr>
        <w:t>1.</w:t>
      </w:r>
      <w:r>
        <w:rPr>
          <w:b/>
          <w:sz w:val="24"/>
        </w:rPr>
        <w:t>13</w:t>
      </w:r>
      <w:r w:rsidRPr="001A3CCD">
        <w:rPr>
          <w:smallCaps/>
          <w:sz w:val="24"/>
        </w:rPr>
        <w:t>direttori tecnici</w:t>
      </w:r>
    </w:p>
    <w:p w:rsidR="006D4775" w:rsidRPr="001A3CCD" w:rsidRDefault="006D4775" w:rsidP="006D4775">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6D4775" w:rsidRDefault="006D4775" w:rsidP="006D4775">
      <w:pPr>
        <w:jc w:val="both"/>
        <w:rPr>
          <w:b/>
          <w:smallCaps/>
          <w:sz w:val="24"/>
        </w:rPr>
      </w:pPr>
    </w:p>
    <w:p w:rsidR="006D4775" w:rsidRPr="001A3CCD" w:rsidRDefault="006D4775" w:rsidP="006D4775">
      <w:pPr>
        <w:jc w:val="both"/>
        <w:rPr>
          <w:smallCaps/>
          <w:sz w:val="24"/>
        </w:rPr>
      </w:pPr>
      <w:r w:rsidRPr="001A3CCD">
        <w:rPr>
          <w:b/>
          <w:smallCaps/>
          <w:sz w:val="24"/>
        </w:rPr>
        <w:t>1.1</w:t>
      </w:r>
      <w:r>
        <w:rPr>
          <w:b/>
          <w:smallCaps/>
          <w:sz w:val="24"/>
        </w:rPr>
        <w:t>4</w:t>
      </w:r>
      <w:r>
        <w:rPr>
          <w:smallCaps/>
          <w:sz w:val="24"/>
        </w:rPr>
        <w:t xml:space="preserve">soggetti di cui all’art. 80, comma 3, del </w:t>
      </w:r>
      <w:proofErr w:type="spellStart"/>
      <w:r>
        <w:rPr>
          <w:smallCaps/>
          <w:sz w:val="24"/>
        </w:rPr>
        <w:t>D.lgs</w:t>
      </w:r>
      <w:proofErr w:type="spellEnd"/>
      <w:r>
        <w:rPr>
          <w:smallCaps/>
          <w:sz w:val="24"/>
        </w:rPr>
        <w:t xml:space="preserve"> 50 del 2016 (</w:t>
      </w:r>
      <w:r w:rsidRPr="00373BB2">
        <w:rPr>
          <w:sz w:val="24"/>
          <w:vertAlign w:val="superscript"/>
        </w:rPr>
        <w:t>1</w:t>
      </w:r>
      <w:r>
        <w:rPr>
          <w:smallCaps/>
          <w:sz w:val="24"/>
        </w:rPr>
        <w:t>)</w:t>
      </w:r>
      <w:r w:rsidRPr="001A3CCD">
        <w:rPr>
          <w:smallCaps/>
          <w:sz w:val="24"/>
          <w:szCs w:val="24"/>
        </w:rPr>
        <w:t xml:space="preserve"> cessati dalla carica nell’</w:t>
      </w:r>
      <w:r>
        <w:rPr>
          <w:smallCaps/>
          <w:sz w:val="24"/>
          <w:szCs w:val="24"/>
        </w:rPr>
        <w:t>anno antecedente</w:t>
      </w:r>
      <w:r w:rsidRPr="001A3CCD">
        <w:rPr>
          <w:smallCaps/>
          <w:sz w:val="24"/>
          <w:szCs w:val="24"/>
        </w:rPr>
        <w:t xml:space="preserve"> la </w:t>
      </w:r>
      <w:r>
        <w:rPr>
          <w:smallCaps/>
          <w:sz w:val="24"/>
          <w:szCs w:val="24"/>
        </w:rPr>
        <w:t>spedizione della lettera d’invito</w:t>
      </w:r>
    </w:p>
    <w:p w:rsidR="006D4775" w:rsidRPr="001A3CCD" w:rsidRDefault="006D4775" w:rsidP="006D4775">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______________________nato a _______________ il _______ ruolo ___________</w:t>
      </w:r>
    </w:p>
    <w:p w:rsidR="006D4775" w:rsidRPr="001A3CCD" w:rsidRDefault="006D4775" w:rsidP="006D4775">
      <w:pPr>
        <w:tabs>
          <w:tab w:val="left" w:pos="4905"/>
          <w:tab w:val="left" w:leader="underscore" w:pos="8640"/>
        </w:tabs>
        <w:ind w:left="357" w:hanging="357"/>
        <w:rPr>
          <w:sz w:val="24"/>
        </w:rPr>
      </w:pPr>
      <w:r>
        <w:rPr>
          <w:sz w:val="24"/>
        </w:rPr>
        <w:t>2</w:t>
      </w:r>
      <w:r w:rsidRPr="001A3CCD">
        <w:rPr>
          <w:sz w:val="24"/>
        </w:rPr>
        <w:tab/>
      </w:r>
      <w:r>
        <w:rPr>
          <w:sz w:val="24"/>
        </w:rPr>
        <w:t>______________________nato a _______________ il _______ ruolo ___________</w:t>
      </w:r>
    </w:p>
    <w:p w:rsidR="006D4775" w:rsidRDefault="006D4775" w:rsidP="006D4775">
      <w:pPr>
        <w:tabs>
          <w:tab w:val="left" w:pos="4905"/>
          <w:tab w:val="left" w:leader="underscore" w:pos="8640"/>
        </w:tabs>
        <w:ind w:left="357" w:hanging="357"/>
        <w:rPr>
          <w:sz w:val="24"/>
        </w:rPr>
      </w:pPr>
      <w:r>
        <w:rPr>
          <w:sz w:val="24"/>
        </w:rPr>
        <w:t>3</w:t>
      </w:r>
      <w:r w:rsidRPr="001A3CCD">
        <w:rPr>
          <w:sz w:val="24"/>
        </w:rPr>
        <w:tab/>
      </w:r>
      <w:r>
        <w:rPr>
          <w:sz w:val="24"/>
        </w:rPr>
        <w:t>______________________nato a _______________ il _______ ruolo ___________</w:t>
      </w:r>
    </w:p>
    <w:p w:rsidR="000C6044" w:rsidRDefault="000C6044" w:rsidP="00414C43">
      <w:pPr>
        <w:tabs>
          <w:tab w:val="left" w:pos="720"/>
        </w:tabs>
        <w:jc w:val="both"/>
        <w:rPr>
          <w:b/>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694"/>
      </w:tblGrid>
      <w:tr w:rsidR="00FC03DB" w:rsidRPr="00F93F6A" w:rsidTr="00F93F6A">
        <w:tc>
          <w:tcPr>
            <w:tcW w:w="8694" w:type="dxa"/>
            <w:shd w:val="clear" w:color="auto" w:fill="BFBFBF"/>
          </w:tcPr>
          <w:p w:rsidR="00FC03DB" w:rsidRPr="00F93F6A" w:rsidRDefault="00415591" w:rsidP="00F93F6A">
            <w:pPr>
              <w:jc w:val="center"/>
              <w:rPr>
                <w:b/>
                <w:bCs/>
                <w:smallCaps/>
                <w:sz w:val="24"/>
                <w:szCs w:val="24"/>
              </w:rPr>
            </w:pPr>
            <w:r>
              <w:rPr>
                <w:b/>
                <w:bCs/>
                <w:smallCaps/>
                <w:sz w:val="24"/>
                <w:szCs w:val="24"/>
              </w:rPr>
              <w:t>società</w:t>
            </w:r>
            <w:r w:rsidR="004100D1" w:rsidRPr="00F93F6A">
              <w:rPr>
                <w:b/>
                <w:bCs/>
                <w:smallCaps/>
                <w:sz w:val="24"/>
                <w:szCs w:val="24"/>
              </w:rPr>
              <w:t xml:space="preserve"> in accomandita semplice (</w:t>
            </w:r>
            <w:proofErr w:type="spellStart"/>
            <w:r w:rsidR="004100D1" w:rsidRPr="00F93F6A">
              <w:rPr>
                <w:b/>
                <w:bCs/>
                <w:smallCaps/>
                <w:sz w:val="24"/>
                <w:szCs w:val="24"/>
              </w:rPr>
              <w:t>s.a.s.</w:t>
            </w:r>
            <w:proofErr w:type="spellEnd"/>
            <w:r w:rsidR="004100D1" w:rsidRPr="00F93F6A">
              <w:rPr>
                <w:b/>
                <w:bCs/>
                <w:smallCaps/>
                <w:sz w:val="24"/>
                <w:szCs w:val="24"/>
              </w:rPr>
              <w:t>)</w:t>
            </w:r>
          </w:p>
        </w:tc>
      </w:tr>
    </w:tbl>
    <w:p w:rsidR="00FC03DB" w:rsidRDefault="00FC03DB" w:rsidP="00FC03DB">
      <w:pPr>
        <w:jc w:val="center"/>
        <w:rPr>
          <w:b/>
          <w:bCs/>
          <w:smallCaps/>
          <w:sz w:val="24"/>
          <w:szCs w:val="24"/>
        </w:rPr>
      </w:pPr>
    </w:p>
    <w:p w:rsidR="006D4775" w:rsidRPr="001B2336" w:rsidRDefault="006D4775" w:rsidP="006D4775">
      <w:pPr>
        <w:tabs>
          <w:tab w:val="left" w:pos="720"/>
        </w:tabs>
        <w:jc w:val="both"/>
        <w:rPr>
          <w:smallCaps/>
          <w:sz w:val="24"/>
        </w:rPr>
      </w:pPr>
      <w:r w:rsidRPr="001B2336">
        <w:rPr>
          <w:b/>
          <w:sz w:val="24"/>
        </w:rPr>
        <w:t>1.1</w:t>
      </w:r>
      <w:r>
        <w:rPr>
          <w:b/>
          <w:sz w:val="24"/>
        </w:rPr>
        <w:t>5</w:t>
      </w:r>
      <w:r w:rsidRPr="001B2336">
        <w:rPr>
          <w:smallCaps/>
          <w:sz w:val="24"/>
        </w:rPr>
        <w:t>soci</w:t>
      </w:r>
      <w:r>
        <w:rPr>
          <w:smallCaps/>
          <w:sz w:val="24"/>
        </w:rPr>
        <w:t xml:space="preserve"> accomandatari</w:t>
      </w:r>
    </w:p>
    <w:p w:rsidR="006D4775" w:rsidRPr="001A3CCD" w:rsidRDefault="006D4775" w:rsidP="006D4775">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6D4775" w:rsidRDefault="006D4775" w:rsidP="006D4775">
      <w:pPr>
        <w:tabs>
          <w:tab w:val="left" w:pos="720"/>
        </w:tabs>
        <w:jc w:val="both"/>
        <w:rPr>
          <w:b/>
          <w:smallCaps/>
          <w:sz w:val="24"/>
        </w:rPr>
      </w:pPr>
    </w:p>
    <w:p w:rsidR="006D4775" w:rsidRPr="001A3CCD" w:rsidRDefault="006D4775" w:rsidP="006D4775">
      <w:pPr>
        <w:rPr>
          <w:smallCaps/>
          <w:sz w:val="24"/>
        </w:rPr>
      </w:pPr>
      <w:r w:rsidRPr="001A3CCD">
        <w:rPr>
          <w:b/>
          <w:sz w:val="24"/>
        </w:rPr>
        <w:t>1.</w:t>
      </w:r>
      <w:r>
        <w:rPr>
          <w:b/>
          <w:sz w:val="24"/>
        </w:rPr>
        <w:t>16</w:t>
      </w:r>
      <w:r w:rsidRPr="001A3CCD">
        <w:rPr>
          <w:smallCaps/>
          <w:sz w:val="24"/>
        </w:rPr>
        <w:t>direttori tecnici</w:t>
      </w:r>
    </w:p>
    <w:p w:rsidR="006D4775" w:rsidRPr="001A3CCD" w:rsidRDefault="006D4775" w:rsidP="006D4775">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6D4775" w:rsidRDefault="006D4775" w:rsidP="006D4775">
      <w:pPr>
        <w:jc w:val="both"/>
        <w:rPr>
          <w:b/>
          <w:smallCaps/>
          <w:sz w:val="24"/>
        </w:rPr>
      </w:pPr>
    </w:p>
    <w:p w:rsidR="006D4775" w:rsidRPr="001A3CCD" w:rsidRDefault="006D4775" w:rsidP="006D4775">
      <w:pPr>
        <w:jc w:val="both"/>
        <w:rPr>
          <w:smallCaps/>
          <w:sz w:val="24"/>
        </w:rPr>
      </w:pPr>
      <w:r w:rsidRPr="001A3CCD">
        <w:rPr>
          <w:b/>
          <w:smallCaps/>
          <w:sz w:val="24"/>
        </w:rPr>
        <w:t>1.1</w:t>
      </w:r>
      <w:r>
        <w:rPr>
          <w:b/>
          <w:smallCaps/>
          <w:sz w:val="24"/>
        </w:rPr>
        <w:t>7</w:t>
      </w:r>
      <w:r>
        <w:rPr>
          <w:smallCaps/>
          <w:sz w:val="24"/>
        </w:rPr>
        <w:t xml:space="preserve">soggetti di cui all’art. 80, comma 3, del </w:t>
      </w:r>
      <w:proofErr w:type="spellStart"/>
      <w:r>
        <w:rPr>
          <w:smallCaps/>
          <w:sz w:val="24"/>
        </w:rPr>
        <w:t>D.lgs</w:t>
      </w:r>
      <w:proofErr w:type="spellEnd"/>
      <w:r>
        <w:rPr>
          <w:smallCaps/>
          <w:sz w:val="24"/>
        </w:rPr>
        <w:t xml:space="preserve"> 50 del 2016 (</w:t>
      </w:r>
      <w:r w:rsidRPr="00373BB2">
        <w:rPr>
          <w:sz w:val="24"/>
          <w:vertAlign w:val="superscript"/>
        </w:rPr>
        <w:t>1</w:t>
      </w:r>
      <w:r>
        <w:rPr>
          <w:smallCaps/>
          <w:sz w:val="24"/>
        </w:rPr>
        <w:t>)</w:t>
      </w:r>
      <w:r w:rsidRPr="001A3CCD">
        <w:rPr>
          <w:smallCaps/>
          <w:sz w:val="24"/>
          <w:szCs w:val="24"/>
        </w:rPr>
        <w:t xml:space="preserve"> cessati dalla carica nell’</w:t>
      </w:r>
      <w:r>
        <w:rPr>
          <w:smallCaps/>
          <w:sz w:val="24"/>
          <w:szCs w:val="24"/>
        </w:rPr>
        <w:t>anno antecedente</w:t>
      </w:r>
      <w:r w:rsidRPr="001A3CCD">
        <w:rPr>
          <w:smallCaps/>
          <w:sz w:val="24"/>
          <w:szCs w:val="24"/>
        </w:rPr>
        <w:t xml:space="preserve"> la </w:t>
      </w:r>
      <w:r>
        <w:rPr>
          <w:smallCaps/>
          <w:sz w:val="24"/>
          <w:szCs w:val="24"/>
        </w:rPr>
        <w:t>spedizione della lettera d’invito</w:t>
      </w:r>
    </w:p>
    <w:p w:rsidR="006D4775" w:rsidRPr="001A3CCD" w:rsidRDefault="006D4775" w:rsidP="006D4775">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461031" w:rsidRPr="001A3CCD" w:rsidRDefault="00461031" w:rsidP="00461031">
      <w:pPr>
        <w:tabs>
          <w:tab w:val="left" w:pos="4905"/>
          <w:tab w:val="left" w:leader="underscore" w:pos="8640"/>
        </w:tabs>
        <w:ind w:left="357" w:hanging="357"/>
        <w:rPr>
          <w:sz w:val="24"/>
        </w:rPr>
      </w:pPr>
    </w:p>
    <w:p w:rsidR="00461031" w:rsidRDefault="00461031" w:rsidP="00FC03DB">
      <w:pPr>
        <w:jc w:val="both"/>
        <w:rPr>
          <w:b/>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694"/>
      </w:tblGrid>
      <w:tr w:rsidR="003E14EE" w:rsidRPr="00F93F6A" w:rsidTr="00F93F6A">
        <w:tc>
          <w:tcPr>
            <w:tcW w:w="8694" w:type="dxa"/>
            <w:shd w:val="clear" w:color="auto" w:fill="BFBFBF"/>
          </w:tcPr>
          <w:p w:rsidR="003E14EE" w:rsidRPr="00F93F6A" w:rsidRDefault="004100D1" w:rsidP="00F93F6A">
            <w:pPr>
              <w:jc w:val="center"/>
              <w:rPr>
                <w:b/>
                <w:bCs/>
                <w:smallCaps/>
                <w:sz w:val="24"/>
                <w:szCs w:val="24"/>
              </w:rPr>
            </w:pPr>
            <w:r w:rsidRPr="00F93F6A">
              <w:rPr>
                <w:b/>
                <w:bCs/>
                <w:smallCaps/>
                <w:sz w:val="24"/>
                <w:szCs w:val="24"/>
              </w:rPr>
              <w:t>ditta individuale</w:t>
            </w:r>
          </w:p>
        </w:tc>
      </w:tr>
    </w:tbl>
    <w:p w:rsidR="006D4775" w:rsidRDefault="006D4775" w:rsidP="006D4775">
      <w:pPr>
        <w:tabs>
          <w:tab w:val="left" w:pos="720"/>
        </w:tabs>
        <w:jc w:val="both"/>
        <w:rPr>
          <w:b/>
          <w:sz w:val="24"/>
        </w:rPr>
      </w:pPr>
    </w:p>
    <w:p w:rsidR="006D4775" w:rsidRPr="001B2336" w:rsidRDefault="006D4775" w:rsidP="006D4775">
      <w:pPr>
        <w:tabs>
          <w:tab w:val="left" w:pos="720"/>
        </w:tabs>
        <w:jc w:val="both"/>
        <w:rPr>
          <w:smallCaps/>
          <w:sz w:val="24"/>
        </w:rPr>
      </w:pPr>
      <w:r w:rsidRPr="001B2336">
        <w:rPr>
          <w:b/>
          <w:sz w:val="24"/>
        </w:rPr>
        <w:t>1.1</w:t>
      </w:r>
      <w:r>
        <w:rPr>
          <w:b/>
          <w:sz w:val="24"/>
        </w:rPr>
        <w:t>8</w:t>
      </w:r>
      <w:r>
        <w:rPr>
          <w:smallCaps/>
          <w:sz w:val="24"/>
        </w:rPr>
        <w:t>titolare</w:t>
      </w:r>
    </w:p>
    <w:p w:rsidR="006D4775" w:rsidRPr="001A3CCD" w:rsidRDefault="006D4775" w:rsidP="006D4775">
      <w:pPr>
        <w:tabs>
          <w:tab w:val="left" w:pos="4905"/>
          <w:tab w:val="left" w:leader="underscore" w:pos="8640"/>
        </w:tabs>
        <w:ind w:left="357" w:hanging="357"/>
        <w:rPr>
          <w:sz w:val="24"/>
        </w:rPr>
      </w:pPr>
      <w:r w:rsidRPr="001A3CCD">
        <w:rPr>
          <w:sz w:val="24"/>
        </w:rPr>
        <w:tab/>
      </w:r>
      <w:r>
        <w:rPr>
          <w:sz w:val="24"/>
        </w:rPr>
        <w:t>______________________________________nato a _______________ il _______</w:t>
      </w:r>
    </w:p>
    <w:p w:rsidR="006D4775" w:rsidRDefault="006D4775" w:rsidP="006D4775">
      <w:pPr>
        <w:tabs>
          <w:tab w:val="left" w:pos="720"/>
        </w:tabs>
        <w:jc w:val="both"/>
        <w:rPr>
          <w:b/>
          <w:smallCaps/>
          <w:sz w:val="24"/>
        </w:rPr>
      </w:pPr>
    </w:p>
    <w:p w:rsidR="006D4775" w:rsidRPr="001A3CCD" w:rsidRDefault="006D4775" w:rsidP="006D4775">
      <w:pPr>
        <w:rPr>
          <w:smallCaps/>
          <w:sz w:val="24"/>
        </w:rPr>
      </w:pPr>
      <w:r w:rsidRPr="001A3CCD">
        <w:rPr>
          <w:b/>
          <w:sz w:val="24"/>
        </w:rPr>
        <w:t>1.</w:t>
      </w:r>
      <w:r>
        <w:rPr>
          <w:b/>
          <w:sz w:val="24"/>
        </w:rPr>
        <w:t>19</w:t>
      </w:r>
      <w:r w:rsidRPr="001A3CCD">
        <w:rPr>
          <w:smallCaps/>
          <w:sz w:val="24"/>
        </w:rPr>
        <w:t>direttori tecnici</w:t>
      </w:r>
    </w:p>
    <w:p w:rsidR="006D4775" w:rsidRPr="001A3CCD" w:rsidRDefault="006D4775" w:rsidP="006D4775">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6D4775" w:rsidRDefault="006D4775" w:rsidP="006D4775">
      <w:pPr>
        <w:tabs>
          <w:tab w:val="left" w:pos="4905"/>
          <w:tab w:val="right" w:pos="8554"/>
        </w:tabs>
        <w:ind w:left="357" w:hanging="357"/>
        <w:rPr>
          <w:sz w:val="24"/>
        </w:rPr>
      </w:pPr>
      <w:r>
        <w:rPr>
          <w:sz w:val="24"/>
        </w:rPr>
        <w:t>3</w:t>
      </w:r>
      <w:r w:rsidRPr="001A3CCD">
        <w:rPr>
          <w:sz w:val="24"/>
        </w:rPr>
        <w:tab/>
      </w:r>
      <w:r>
        <w:rPr>
          <w:sz w:val="24"/>
        </w:rPr>
        <w:t>______________________________________nato a _______________ il _______</w:t>
      </w:r>
      <w:r>
        <w:rPr>
          <w:sz w:val="24"/>
        </w:rPr>
        <w:tab/>
      </w:r>
    </w:p>
    <w:p w:rsidR="006D4775" w:rsidRDefault="006D4775" w:rsidP="006D4775">
      <w:pPr>
        <w:tabs>
          <w:tab w:val="left" w:pos="4905"/>
          <w:tab w:val="right" w:pos="8554"/>
        </w:tabs>
        <w:ind w:left="357" w:hanging="357"/>
        <w:rPr>
          <w:sz w:val="24"/>
        </w:rPr>
      </w:pPr>
    </w:p>
    <w:p w:rsidR="006D4775" w:rsidRPr="00572689" w:rsidRDefault="006D4775" w:rsidP="006D4775">
      <w:pPr>
        <w:jc w:val="both"/>
        <w:rPr>
          <w:smallCaps/>
          <w:sz w:val="24"/>
        </w:rPr>
      </w:pPr>
      <w:r w:rsidRPr="00572689">
        <w:rPr>
          <w:b/>
          <w:smallCaps/>
          <w:sz w:val="24"/>
        </w:rPr>
        <w:t xml:space="preserve">1.20 </w:t>
      </w:r>
      <w:r w:rsidRPr="00572689">
        <w:rPr>
          <w:smallCaps/>
          <w:sz w:val="24"/>
          <w:szCs w:val="24"/>
        </w:rPr>
        <w:t xml:space="preserve">soggetti di cui all’art. 80, comma 3, del </w:t>
      </w:r>
      <w:proofErr w:type="spellStart"/>
      <w:r w:rsidRPr="00572689">
        <w:rPr>
          <w:smallCaps/>
          <w:sz w:val="24"/>
          <w:szCs w:val="24"/>
        </w:rPr>
        <w:t>d.lgs</w:t>
      </w:r>
      <w:proofErr w:type="spellEnd"/>
      <w:r w:rsidRPr="00572689">
        <w:rPr>
          <w:smallCaps/>
          <w:sz w:val="24"/>
          <w:szCs w:val="24"/>
        </w:rPr>
        <w:t xml:space="preserve"> n. 50 del 2016 cessati dalla carica nell’anno antecedente</w:t>
      </w:r>
      <w:r>
        <w:rPr>
          <w:smallCaps/>
          <w:sz w:val="24"/>
          <w:szCs w:val="24"/>
        </w:rPr>
        <w:t xml:space="preserve"> la spedizione della lettera d’invito</w:t>
      </w:r>
    </w:p>
    <w:p w:rsidR="006D4775" w:rsidRPr="00572689" w:rsidRDefault="006D4775" w:rsidP="006D4775">
      <w:pPr>
        <w:tabs>
          <w:tab w:val="left" w:pos="4905"/>
          <w:tab w:val="left" w:leader="underscore" w:pos="8640"/>
        </w:tabs>
        <w:ind w:left="357" w:hanging="357"/>
        <w:rPr>
          <w:sz w:val="24"/>
        </w:rPr>
      </w:pPr>
      <w:r w:rsidRPr="00572689">
        <w:rPr>
          <w:sz w:val="24"/>
        </w:rPr>
        <w:t>1</w:t>
      </w:r>
      <w:r w:rsidRPr="00572689">
        <w:rPr>
          <w:sz w:val="24"/>
        </w:rPr>
        <w:tab/>
        <w:t>______________________________________nato a _______________ il _______</w:t>
      </w:r>
    </w:p>
    <w:p w:rsidR="006D4775" w:rsidRPr="00572689" w:rsidRDefault="006D4775" w:rsidP="006D4775">
      <w:pPr>
        <w:tabs>
          <w:tab w:val="left" w:pos="4905"/>
          <w:tab w:val="left" w:leader="underscore" w:pos="8640"/>
        </w:tabs>
        <w:ind w:left="357" w:hanging="357"/>
        <w:rPr>
          <w:sz w:val="24"/>
        </w:rPr>
      </w:pPr>
      <w:r w:rsidRPr="00572689">
        <w:rPr>
          <w:sz w:val="24"/>
        </w:rPr>
        <w:t>2</w:t>
      </w:r>
      <w:r w:rsidRPr="00572689">
        <w:rPr>
          <w:sz w:val="24"/>
        </w:rPr>
        <w:tab/>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sidRPr="00572689">
        <w:rPr>
          <w:sz w:val="24"/>
        </w:rPr>
        <w:t>3</w:t>
      </w:r>
      <w:r w:rsidRPr="00572689">
        <w:rPr>
          <w:sz w:val="24"/>
        </w:rPr>
        <w:tab/>
        <w:t>______________________________________na</w:t>
      </w:r>
      <w:r>
        <w:rPr>
          <w:sz w:val="24"/>
        </w:rPr>
        <w:t>to a _______________ il _______</w:t>
      </w:r>
    </w:p>
    <w:p w:rsidR="006D4775" w:rsidRDefault="006D4775" w:rsidP="006D4775">
      <w:pPr>
        <w:tabs>
          <w:tab w:val="left" w:pos="360"/>
        </w:tabs>
        <w:jc w:val="both"/>
        <w:rPr>
          <w:b/>
          <w:sz w:val="24"/>
        </w:rPr>
      </w:pPr>
    </w:p>
    <w:p w:rsidR="004C1B40" w:rsidRPr="001A3CCD" w:rsidRDefault="004C1B40" w:rsidP="00414C43">
      <w:pPr>
        <w:tabs>
          <w:tab w:val="left" w:pos="720"/>
        </w:tabs>
        <w:jc w:val="both"/>
        <w:rPr>
          <w:b/>
          <w:smallCaps/>
          <w:sz w:val="24"/>
        </w:rPr>
      </w:pPr>
    </w:p>
    <w:p w:rsidR="0054748B" w:rsidRDefault="0054748B" w:rsidP="0054748B">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677FC2">
        <w:rPr>
          <w:sz w:val="24"/>
        </w:rPr>
        <w:t xml:space="preserve">Paragrafo </w:t>
      </w:r>
      <w:r w:rsidR="00991D3D">
        <w:rPr>
          <w:sz w:val="24"/>
        </w:rPr>
        <w:t>2</w:t>
      </w:r>
      <w:r w:rsidR="004100D1">
        <w:rPr>
          <w:b/>
          <w:smallCaps/>
          <w:sz w:val="24"/>
        </w:rPr>
        <w:t>TRACCIABILITÀ DEI FLUSSI FINANZIARI</w:t>
      </w:r>
    </w:p>
    <w:p w:rsidR="0054748B" w:rsidRDefault="0054748B" w:rsidP="00414C43">
      <w:pPr>
        <w:tabs>
          <w:tab w:val="left" w:pos="720"/>
        </w:tabs>
        <w:jc w:val="both"/>
        <w:rPr>
          <w:sz w:val="24"/>
        </w:rPr>
      </w:pPr>
    </w:p>
    <w:p w:rsidR="00CE2417" w:rsidRPr="00CE2417" w:rsidRDefault="00CE2417" w:rsidP="008435D0">
      <w:pPr>
        <w:tabs>
          <w:tab w:val="left" w:pos="720"/>
        </w:tabs>
        <w:jc w:val="both"/>
        <w:rPr>
          <w:smallCaps/>
          <w:sz w:val="24"/>
        </w:rPr>
      </w:pPr>
      <w:r w:rsidRPr="00CE2417">
        <w:rPr>
          <w:smallCaps/>
          <w:sz w:val="24"/>
        </w:rPr>
        <w:t xml:space="preserve">conto corrente dedicato </w:t>
      </w:r>
      <w:r w:rsidR="008435D0">
        <w:rPr>
          <w:smallCaps/>
          <w:sz w:val="24"/>
        </w:rPr>
        <w:t xml:space="preserve">ai rapporti con la pubblica amministrazione </w:t>
      </w:r>
      <w:r w:rsidRPr="00CE2417">
        <w:rPr>
          <w:smallCaps/>
          <w:sz w:val="24"/>
        </w:rPr>
        <w:t>ai sensi della legge 136 del 2010</w:t>
      </w:r>
    </w:p>
    <w:p w:rsidR="00E62679" w:rsidRDefault="00E62679" w:rsidP="00CE2417">
      <w:pPr>
        <w:tabs>
          <w:tab w:val="left" w:pos="720"/>
        </w:tabs>
        <w:jc w:val="both"/>
        <w:rPr>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842"/>
        <w:gridCol w:w="1401"/>
        <w:gridCol w:w="2158"/>
      </w:tblGrid>
      <w:tr w:rsidR="00E62679" w:rsidRPr="00674025" w:rsidTr="00674025">
        <w:tc>
          <w:tcPr>
            <w:tcW w:w="3369" w:type="dxa"/>
            <w:shd w:val="clear" w:color="auto" w:fill="auto"/>
          </w:tcPr>
          <w:p w:rsidR="00E62679" w:rsidRPr="00674025" w:rsidRDefault="00E62679" w:rsidP="00674025">
            <w:pPr>
              <w:tabs>
                <w:tab w:val="left" w:pos="720"/>
              </w:tabs>
              <w:jc w:val="both"/>
              <w:rPr>
                <w:b/>
                <w:smallCaps/>
              </w:rPr>
            </w:pPr>
            <w:proofErr w:type="spellStart"/>
            <w:r w:rsidRPr="00674025">
              <w:rPr>
                <w:b/>
                <w:smallCaps/>
              </w:rPr>
              <w:t>iban</w:t>
            </w:r>
            <w:proofErr w:type="spellEnd"/>
            <w:r w:rsidRPr="00674025">
              <w:rPr>
                <w:b/>
                <w:smallCaps/>
              </w:rPr>
              <w:t xml:space="preserve"> n. 1</w:t>
            </w:r>
          </w:p>
        </w:tc>
        <w:tc>
          <w:tcPr>
            <w:tcW w:w="5401" w:type="dxa"/>
            <w:gridSpan w:val="3"/>
            <w:shd w:val="clear" w:color="auto" w:fill="auto"/>
          </w:tcPr>
          <w:p w:rsidR="00E62679" w:rsidRPr="00674025" w:rsidRDefault="00E62679" w:rsidP="00674025">
            <w:pPr>
              <w:tabs>
                <w:tab w:val="left" w:pos="720"/>
              </w:tabs>
              <w:jc w:val="center"/>
              <w:rPr>
                <w:smallCaps/>
              </w:rPr>
            </w:pPr>
            <w:proofErr w:type="spellStart"/>
            <w:r w:rsidRPr="00674025">
              <w:rPr>
                <w:smallCaps/>
              </w:rPr>
              <w:t>…………</w:t>
            </w:r>
            <w:proofErr w:type="spellEnd"/>
          </w:p>
        </w:tc>
      </w:tr>
      <w:tr w:rsidR="00E62679" w:rsidRPr="00674025" w:rsidTr="00674025">
        <w:tc>
          <w:tcPr>
            <w:tcW w:w="3369" w:type="dxa"/>
            <w:shd w:val="clear" w:color="auto" w:fill="auto"/>
          </w:tcPr>
          <w:p w:rsidR="00E62679" w:rsidRPr="00674025" w:rsidRDefault="00E62679" w:rsidP="00674025">
            <w:pPr>
              <w:tabs>
                <w:tab w:val="left" w:pos="720"/>
              </w:tabs>
              <w:jc w:val="both"/>
              <w:rPr>
                <w:b/>
                <w:smallCaps/>
              </w:rPr>
            </w:pPr>
            <w:r w:rsidRPr="00674025">
              <w:rPr>
                <w:b/>
                <w:smallCaps/>
              </w:rPr>
              <w:t>istituto di credito</w:t>
            </w:r>
          </w:p>
        </w:tc>
        <w:tc>
          <w:tcPr>
            <w:tcW w:w="5401" w:type="dxa"/>
            <w:gridSpan w:val="3"/>
            <w:shd w:val="clear" w:color="auto" w:fill="auto"/>
          </w:tcPr>
          <w:p w:rsidR="00E62679" w:rsidRPr="00674025" w:rsidRDefault="00E62679" w:rsidP="00674025">
            <w:pPr>
              <w:tabs>
                <w:tab w:val="left" w:pos="720"/>
              </w:tabs>
              <w:jc w:val="center"/>
              <w:rPr>
                <w:smallCaps/>
              </w:rPr>
            </w:pPr>
            <w:proofErr w:type="spellStart"/>
            <w:r w:rsidRPr="00674025">
              <w:rPr>
                <w:smallCaps/>
              </w:rPr>
              <w:t>…………</w:t>
            </w:r>
            <w:proofErr w:type="spellEnd"/>
          </w:p>
        </w:tc>
      </w:tr>
      <w:tr w:rsidR="00E62679" w:rsidRPr="00674025" w:rsidTr="00674025">
        <w:tc>
          <w:tcPr>
            <w:tcW w:w="3369" w:type="dxa"/>
            <w:shd w:val="clear" w:color="auto" w:fill="auto"/>
          </w:tcPr>
          <w:p w:rsidR="00E62679" w:rsidRPr="00674025" w:rsidRDefault="00E62679" w:rsidP="00674025">
            <w:pPr>
              <w:tabs>
                <w:tab w:val="left" w:pos="720"/>
              </w:tabs>
              <w:jc w:val="both"/>
              <w:rPr>
                <w:b/>
                <w:smallCaps/>
              </w:rPr>
            </w:pPr>
            <w:r w:rsidRPr="00674025">
              <w:rPr>
                <w:b/>
                <w:smallCaps/>
              </w:rPr>
              <w:t>soggetti delegati ad operare</w:t>
            </w:r>
          </w:p>
        </w:tc>
        <w:tc>
          <w:tcPr>
            <w:tcW w:w="1842" w:type="dxa"/>
            <w:shd w:val="clear" w:color="auto" w:fill="auto"/>
          </w:tcPr>
          <w:p w:rsidR="00E62679" w:rsidRPr="00674025" w:rsidRDefault="00E62679" w:rsidP="00674025">
            <w:pPr>
              <w:tabs>
                <w:tab w:val="left" w:pos="720"/>
              </w:tabs>
              <w:jc w:val="both"/>
              <w:rPr>
                <w:smallCaps/>
              </w:rPr>
            </w:pPr>
            <w:r w:rsidRPr="00674025">
              <w:rPr>
                <w:smallCaps/>
              </w:rPr>
              <w:t>Cognome</w:t>
            </w:r>
          </w:p>
        </w:tc>
        <w:tc>
          <w:tcPr>
            <w:tcW w:w="1401" w:type="dxa"/>
            <w:shd w:val="clear" w:color="auto" w:fill="auto"/>
          </w:tcPr>
          <w:p w:rsidR="00E62679" w:rsidRPr="00674025" w:rsidRDefault="00E62679" w:rsidP="00674025">
            <w:pPr>
              <w:tabs>
                <w:tab w:val="left" w:pos="720"/>
              </w:tabs>
              <w:jc w:val="both"/>
              <w:rPr>
                <w:smallCaps/>
              </w:rPr>
            </w:pPr>
            <w:r w:rsidRPr="00674025">
              <w:rPr>
                <w:smallCaps/>
              </w:rPr>
              <w:t>Nome</w:t>
            </w:r>
          </w:p>
        </w:tc>
        <w:tc>
          <w:tcPr>
            <w:tcW w:w="2158" w:type="dxa"/>
            <w:shd w:val="clear" w:color="auto" w:fill="auto"/>
          </w:tcPr>
          <w:p w:rsidR="00E62679" w:rsidRPr="00674025" w:rsidRDefault="00E62679" w:rsidP="00674025">
            <w:pPr>
              <w:tabs>
                <w:tab w:val="left" w:pos="720"/>
              </w:tabs>
              <w:jc w:val="both"/>
              <w:rPr>
                <w:smallCaps/>
              </w:rPr>
            </w:pPr>
            <w:r w:rsidRPr="00674025">
              <w:rPr>
                <w:smallCaps/>
              </w:rPr>
              <w:t>codice fiscale</w:t>
            </w:r>
          </w:p>
        </w:tc>
      </w:tr>
      <w:tr w:rsidR="00E62679" w:rsidRPr="00674025" w:rsidTr="00674025">
        <w:tc>
          <w:tcPr>
            <w:tcW w:w="3369" w:type="dxa"/>
            <w:shd w:val="clear" w:color="auto" w:fill="auto"/>
          </w:tcPr>
          <w:p w:rsidR="00E62679" w:rsidRPr="00674025" w:rsidRDefault="00E62679" w:rsidP="00674025">
            <w:pPr>
              <w:tabs>
                <w:tab w:val="left" w:pos="720"/>
              </w:tabs>
              <w:jc w:val="both"/>
              <w:rPr>
                <w:smallCaps/>
              </w:rPr>
            </w:pPr>
          </w:p>
        </w:tc>
        <w:tc>
          <w:tcPr>
            <w:tcW w:w="1842" w:type="dxa"/>
            <w:shd w:val="clear" w:color="auto" w:fill="auto"/>
          </w:tcPr>
          <w:p w:rsidR="00E62679" w:rsidRPr="00674025" w:rsidRDefault="00E62679" w:rsidP="00674025">
            <w:pPr>
              <w:tabs>
                <w:tab w:val="left" w:pos="720"/>
              </w:tabs>
              <w:jc w:val="both"/>
              <w:rPr>
                <w:smallCaps/>
              </w:rPr>
            </w:pPr>
          </w:p>
        </w:tc>
        <w:tc>
          <w:tcPr>
            <w:tcW w:w="1401" w:type="dxa"/>
            <w:shd w:val="clear" w:color="auto" w:fill="auto"/>
          </w:tcPr>
          <w:p w:rsidR="00E62679" w:rsidRPr="00674025" w:rsidRDefault="00E62679" w:rsidP="00674025">
            <w:pPr>
              <w:tabs>
                <w:tab w:val="left" w:pos="720"/>
              </w:tabs>
              <w:jc w:val="both"/>
              <w:rPr>
                <w:smallCaps/>
              </w:rPr>
            </w:pPr>
          </w:p>
        </w:tc>
        <w:tc>
          <w:tcPr>
            <w:tcW w:w="2158" w:type="dxa"/>
            <w:shd w:val="clear" w:color="auto" w:fill="auto"/>
          </w:tcPr>
          <w:p w:rsidR="00E62679" w:rsidRPr="00674025" w:rsidRDefault="00E62679" w:rsidP="00674025">
            <w:pPr>
              <w:tabs>
                <w:tab w:val="left" w:pos="720"/>
              </w:tabs>
              <w:jc w:val="both"/>
              <w:rPr>
                <w:smallCaps/>
              </w:rPr>
            </w:pPr>
          </w:p>
        </w:tc>
      </w:tr>
      <w:tr w:rsidR="00E62679" w:rsidRPr="00674025" w:rsidTr="00674025">
        <w:tc>
          <w:tcPr>
            <w:tcW w:w="3369" w:type="dxa"/>
            <w:shd w:val="clear" w:color="auto" w:fill="auto"/>
          </w:tcPr>
          <w:p w:rsidR="00E62679" w:rsidRPr="00674025" w:rsidRDefault="00E62679" w:rsidP="00674025">
            <w:pPr>
              <w:tabs>
                <w:tab w:val="left" w:pos="720"/>
              </w:tabs>
              <w:jc w:val="both"/>
              <w:rPr>
                <w:smallCaps/>
              </w:rPr>
            </w:pPr>
          </w:p>
        </w:tc>
        <w:tc>
          <w:tcPr>
            <w:tcW w:w="1842" w:type="dxa"/>
            <w:shd w:val="clear" w:color="auto" w:fill="auto"/>
          </w:tcPr>
          <w:p w:rsidR="00E62679" w:rsidRPr="00674025" w:rsidRDefault="00E62679" w:rsidP="00674025">
            <w:pPr>
              <w:tabs>
                <w:tab w:val="left" w:pos="720"/>
              </w:tabs>
              <w:jc w:val="both"/>
              <w:rPr>
                <w:smallCaps/>
              </w:rPr>
            </w:pPr>
          </w:p>
        </w:tc>
        <w:tc>
          <w:tcPr>
            <w:tcW w:w="1401" w:type="dxa"/>
            <w:shd w:val="clear" w:color="auto" w:fill="auto"/>
          </w:tcPr>
          <w:p w:rsidR="00E62679" w:rsidRPr="00674025" w:rsidRDefault="00E62679" w:rsidP="00674025">
            <w:pPr>
              <w:tabs>
                <w:tab w:val="left" w:pos="720"/>
              </w:tabs>
              <w:jc w:val="both"/>
              <w:rPr>
                <w:smallCaps/>
              </w:rPr>
            </w:pPr>
          </w:p>
        </w:tc>
        <w:tc>
          <w:tcPr>
            <w:tcW w:w="2158" w:type="dxa"/>
            <w:shd w:val="clear" w:color="auto" w:fill="auto"/>
          </w:tcPr>
          <w:p w:rsidR="00E62679" w:rsidRPr="00674025" w:rsidRDefault="00E62679" w:rsidP="00674025">
            <w:pPr>
              <w:tabs>
                <w:tab w:val="left" w:pos="720"/>
              </w:tabs>
              <w:jc w:val="both"/>
              <w:rPr>
                <w:smallCaps/>
              </w:rPr>
            </w:pPr>
          </w:p>
        </w:tc>
      </w:tr>
    </w:tbl>
    <w:p w:rsidR="00AF5694" w:rsidRDefault="00AF5694" w:rsidP="00CE2417">
      <w:pPr>
        <w:tabs>
          <w:tab w:val="left" w:pos="720"/>
        </w:tabs>
        <w:jc w:val="both"/>
        <w:rPr>
          <w:smallCaps/>
          <w:sz w:val="24"/>
        </w:rPr>
      </w:pPr>
    </w:p>
    <w:p w:rsidR="009469F2" w:rsidRPr="004100D1" w:rsidRDefault="009469F2" w:rsidP="009469F2">
      <w:pPr>
        <w:pBdr>
          <w:top w:val="single" w:sz="6" w:space="1" w:color="auto" w:shadow="1"/>
          <w:left w:val="single" w:sz="6" w:space="1" w:color="auto" w:shadow="1"/>
          <w:bottom w:val="single" w:sz="6" w:space="1" w:color="auto" w:shadow="1"/>
          <w:right w:val="single" w:sz="6" w:space="1" w:color="auto" w:shadow="1"/>
        </w:pBdr>
        <w:shd w:val="pct5" w:color="auto" w:fill="auto"/>
        <w:rPr>
          <w:b/>
          <w:smallCaps/>
          <w:sz w:val="24"/>
        </w:rPr>
      </w:pPr>
      <w:r w:rsidRPr="00677FC2">
        <w:rPr>
          <w:sz w:val="24"/>
        </w:rPr>
        <w:t xml:space="preserve">Paragrafo </w:t>
      </w:r>
      <w:r w:rsidR="00991D3D">
        <w:rPr>
          <w:sz w:val="24"/>
        </w:rPr>
        <w:t>3</w:t>
      </w:r>
      <w:r w:rsidR="004100D1" w:rsidRPr="004100D1">
        <w:rPr>
          <w:b/>
          <w:smallCaps/>
          <w:sz w:val="24"/>
        </w:rPr>
        <w:t xml:space="preserve">ELEZIONE </w:t>
      </w:r>
      <w:proofErr w:type="spellStart"/>
      <w:r w:rsidR="004100D1" w:rsidRPr="004100D1">
        <w:rPr>
          <w:b/>
          <w:smallCaps/>
          <w:sz w:val="24"/>
        </w:rPr>
        <w:t>DI</w:t>
      </w:r>
      <w:proofErr w:type="spellEnd"/>
      <w:r w:rsidR="004100D1" w:rsidRPr="004100D1">
        <w:rPr>
          <w:b/>
          <w:smallCaps/>
          <w:sz w:val="24"/>
        </w:rPr>
        <w:t xml:space="preserve"> DOMICILIO</w:t>
      </w:r>
    </w:p>
    <w:p w:rsidR="009469F2" w:rsidRDefault="009469F2" w:rsidP="009469F2">
      <w:pPr>
        <w:tabs>
          <w:tab w:val="left" w:pos="360"/>
        </w:tabs>
        <w:jc w:val="both"/>
        <w:rPr>
          <w:b/>
          <w:sz w:val="24"/>
        </w:rPr>
      </w:pPr>
    </w:p>
    <w:p w:rsidR="009469F2" w:rsidRPr="003A2941" w:rsidRDefault="008435D0" w:rsidP="009469F2">
      <w:pPr>
        <w:tabs>
          <w:tab w:val="left" w:pos="360"/>
        </w:tabs>
        <w:jc w:val="both"/>
      </w:pPr>
      <w:r w:rsidRPr="003A2941">
        <w:t>Il concorrente</w:t>
      </w:r>
      <w:r w:rsidR="009469F2" w:rsidRPr="003A2941">
        <w:t xml:space="preserve"> per tutte le comunicazioni della stazione appaltante in fase di gara o di eventuale esecuzione del contratto, autorizza ed elegge domicilio presso l’indirizzo postale</w:t>
      </w:r>
      <w:r w:rsidR="00057298">
        <w:t>,</w:t>
      </w:r>
      <w:r w:rsidR="009469F2" w:rsidRPr="003A2941">
        <w:t xml:space="preserve"> il numero di fax </w:t>
      </w:r>
      <w:r w:rsidR="00057298">
        <w:t xml:space="preserve">e l’indirizzo di posta elettronica certificata </w:t>
      </w:r>
      <w:r w:rsidR="009469F2" w:rsidRPr="003A2941">
        <w:t>indicati nel presente modello, riconoscendo l’efficacia delle comunicazioni trasmesse soltanto per posta</w:t>
      </w:r>
      <w:r w:rsidR="00057298">
        <w:t xml:space="preserve"> o</w:t>
      </w:r>
      <w:r w:rsidR="009469F2" w:rsidRPr="003A2941">
        <w:t xml:space="preserve"> soltanto per fax</w:t>
      </w:r>
      <w:r w:rsidR="00057298">
        <w:t xml:space="preserve"> o soltanto per posta elettronica certificata</w:t>
      </w:r>
      <w:r w:rsidR="009469F2" w:rsidRPr="003A2941">
        <w:t xml:space="preserve">. Laddove nei modelli, nella carta intestata, nelle buste, o in altro documento, siano stati indicati più indirizzi o più numeri di fax </w:t>
      </w:r>
      <w:r w:rsidR="00BA2A32">
        <w:t xml:space="preserve">o più indirizzi di posta elettronica certificata </w:t>
      </w:r>
      <w:r w:rsidR="009469F2" w:rsidRPr="003A2941">
        <w:t>diversi tra loro, il concorrente elegge domicilio in ciascuno di questi riconoscendo l’efficacia della comunicazione inoltrata ad un solo recapito.</w:t>
      </w:r>
    </w:p>
    <w:p w:rsidR="009469F2" w:rsidRDefault="009469F2" w:rsidP="009469F2">
      <w:pPr>
        <w:tabs>
          <w:tab w:val="left" w:pos="360"/>
        </w:tabs>
        <w:jc w:val="both"/>
        <w:rPr>
          <w:b/>
          <w:sz w:val="24"/>
        </w:rPr>
      </w:pPr>
    </w:p>
    <w:p w:rsidR="009469F2" w:rsidRPr="001A3CCD" w:rsidRDefault="009469F2" w:rsidP="009469F2">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sidR="00991D3D">
        <w:rPr>
          <w:sz w:val="24"/>
        </w:rPr>
        <w:t>4</w:t>
      </w:r>
      <w:r w:rsidRPr="001A3CCD">
        <w:rPr>
          <w:b/>
          <w:sz w:val="24"/>
        </w:rPr>
        <w:t xml:space="preserve">REQUISITI </w:t>
      </w:r>
      <w:proofErr w:type="spellStart"/>
      <w:r w:rsidRPr="001A3CCD">
        <w:rPr>
          <w:b/>
          <w:sz w:val="24"/>
        </w:rPr>
        <w:t>DI</w:t>
      </w:r>
      <w:proofErr w:type="spellEnd"/>
      <w:r w:rsidRPr="001A3CCD">
        <w:rPr>
          <w:b/>
          <w:sz w:val="24"/>
        </w:rPr>
        <w:t xml:space="preserve"> </w:t>
      </w:r>
      <w:r w:rsidR="008D1987">
        <w:rPr>
          <w:b/>
          <w:sz w:val="24"/>
        </w:rPr>
        <w:t>ORDINE GENERALE</w:t>
      </w:r>
    </w:p>
    <w:p w:rsidR="009469F2" w:rsidRDefault="009469F2" w:rsidP="00414C43">
      <w:pPr>
        <w:tabs>
          <w:tab w:val="left" w:pos="360"/>
        </w:tabs>
        <w:jc w:val="both"/>
        <w:rPr>
          <w:sz w:val="24"/>
        </w:rPr>
      </w:pPr>
    </w:p>
    <w:p w:rsidR="0052638D" w:rsidRDefault="0052638D" w:rsidP="0052638D">
      <w:pPr>
        <w:numPr>
          <w:ilvl w:val="0"/>
          <w:numId w:val="6"/>
        </w:numPr>
        <w:tabs>
          <w:tab w:val="left" w:pos="360"/>
        </w:tabs>
        <w:ind w:left="0" w:firstLine="0"/>
        <w:jc w:val="both"/>
        <w:rPr>
          <w:color w:val="000000"/>
          <w:sz w:val="24"/>
          <w:szCs w:val="24"/>
        </w:rPr>
      </w:pPr>
      <w:r w:rsidRPr="005B6240">
        <w:rPr>
          <w:sz w:val="24"/>
        </w:rPr>
        <w:t>non sussistono le cause di esclusione dalla partecipazione alle gare previste d</w:t>
      </w:r>
      <w:r w:rsidRPr="005B6240">
        <w:rPr>
          <w:color w:val="000000"/>
          <w:sz w:val="24"/>
          <w:szCs w:val="24"/>
        </w:rPr>
        <w:t xml:space="preserve">all’art. </w:t>
      </w:r>
      <w:r>
        <w:rPr>
          <w:color w:val="000000"/>
          <w:sz w:val="24"/>
          <w:szCs w:val="24"/>
        </w:rPr>
        <w:t>80</w:t>
      </w:r>
      <w:r w:rsidRPr="005B6240">
        <w:rPr>
          <w:color w:val="000000"/>
          <w:sz w:val="24"/>
          <w:szCs w:val="24"/>
        </w:rPr>
        <w:t xml:space="preserve"> del </w:t>
      </w:r>
      <w:r w:rsidR="00415591">
        <w:rPr>
          <w:color w:val="000000"/>
          <w:sz w:val="24"/>
          <w:szCs w:val="24"/>
        </w:rPr>
        <w:t>D.lgs</w:t>
      </w:r>
      <w:r>
        <w:rPr>
          <w:color w:val="000000"/>
          <w:sz w:val="24"/>
          <w:szCs w:val="24"/>
        </w:rPr>
        <w:t>50</w:t>
      </w:r>
      <w:r w:rsidRPr="005B6240">
        <w:rPr>
          <w:color w:val="000000"/>
          <w:sz w:val="24"/>
          <w:szCs w:val="24"/>
        </w:rPr>
        <w:t xml:space="preserve"> del 20</w:t>
      </w:r>
      <w:r>
        <w:rPr>
          <w:color w:val="000000"/>
          <w:sz w:val="24"/>
          <w:szCs w:val="24"/>
        </w:rPr>
        <w:t>1</w:t>
      </w:r>
      <w:r w:rsidRPr="005B6240">
        <w:rPr>
          <w:color w:val="000000"/>
          <w:sz w:val="24"/>
          <w:szCs w:val="24"/>
        </w:rPr>
        <w:t>6</w:t>
      </w:r>
      <w:r>
        <w:rPr>
          <w:color w:val="000000"/>
          <w:sz w:val="24"/>
          <w:szCs w:val="24"/>
        </w:rPr>
        <w:t>;</w:t>
      </w:r>
    </w:p>
    <w:p w:rsidR="0052638D" w:rsidRDefault="0052638D" w:rsidP="0052638D">
      <w:pPr>
        <w:tabs>
          <w:tab w:val="left" w:pos="360"/>
        </w:tabs>
        <w:jc w:val="both"/>
        <w:rPr>
          <w:color w:val="000000"/>
          <w:sz w:val="24"/>
          <w:szCs w:val="24"/>
        </w:rPr>
      </w:pPr>
    </w:p>
    <w:p w:rsidR="0052638D" w:rsidRDefault="0052638D" w:rsidP="0052638D">
      <w:pPr>
        <w:numPr>
          <w:ilvl w:val="0"/>
          <w:numId w:val="6"/>
        </w:numPr>
        <w:tabs>
          <w:tab w:val="left" w:pos="360"/>
        </w:tabs>
        <w:ind w:left="0" w:firstLine="0"/>
        <w:jc w:val="both"/>
        <w:rPr>
          <w:color w:val="000000"/>
          <w:sz w:val="24"/>
          <w:szCs w:val="24"/>
        </w:rPr>
      </w:pPr>
      <w:r>
        <w:rPr>
          <w:sz w:val="24"/>
        </w:rPr>
        <w:t>ai sensi de</w:t>
      </w:r>
      <w:r w:rsidRPr="005B6240">
        <w:rPr>
          <w:color w:val="000000"/>
          <w:sz w:val="24"/>
          <w:szCs w:val="24"/>
        </w:rPr>
        <w:t xml:space="preserve">ll’art. </w:t>
      </w:r>
      <w:r>
        <w:rPr>
          <w:color w:val="000000"/>
          <w:sz w:val="24"/>
          <w:szCs w:val="24"/>
        </w:rPr>
        <w:t>80, comma 7,</w:t>
      </w:r>
      <w:r w:rsidRPr="005B6240">
        <w:rPr>
          <w:color w:val="000000"/>
          <w:sz w:val="24"/>
          <w:szCs w:val="24"/>
        </w:rPr>
        <w:t xml:space="preserve"> del </w:t>
      </w:r>
      <w:r>
        <w:rPr>
          <w:color w:val="000000"/>
          <w:sz w:val="24"/>
          <w:szCs w:val="24"/>
        </w:rPr>
        <w:t>D.lgs50</w:t>
      </w:r>
      <w:r w:rsidRPr="005B6240">
        <w:rPr>
          <w:color w:val="000000"/>
          <w:sz w:val="24"/>
          <w:szCs w:val="24"/>
        </w:rPr>
        <w:t xml:space="preserve"> del 20</w:t>
      </w:r>
      <w:r>
        <w:rPr>
          <w:color w:val="000000"/>
          <w:sz w:val="24"/>
          <w:szCs w:val="24"/>
        </w:rPr>
        <w:t>1</w:t>
      </w:r>
      <w:r w:rsidRPr="005B6240">
        <w:rPr>
          <w:color w:val="000000"/>
          <w:sz w:val="24"/>
          <w:szCs w:val="24"/>
        </w:rPr>
        <w:t>6</w:t>
      </w:r>
      <w:r>
        <w:rPr>
          <w:color w:val="000000"/>
          <w:sz w:val="24"/>
          <w:szCs w:val="24"/>
        </w:rPr>
        <w:t xml:space="preserve">, i seguenti soggetti si trovano in una delle situazioni di cui al comma 1 del suddetto articolo, limitatamente alle ipotesi in cui la sentenza definitiva ha imposto una pena detentiva non superiore a 18 mesi, ovvero ha riconosciuto l’attenuante della collaborazione come definita per le singole fattispecie di reato, o al comma 5, e che tuttavia il dichiarante operatore economico ha risarcito o si è impegnato a risarcire qualunque danno causato dal reato o dall’illecito ed ha adottato provvedimenti concreti di carattere tecnico, organizzato e relativi al personale idonei a prevenire ulteriori reati o illeciti, </w:t>
      </w:r>
      <w:r>
        <w:rPr>
          <w:color w:val="000000"/>
          <w:sz w:val="24"/>
          <w:szCs w:val="24"/>
          <w:u w:val="single"/>
        </w:rPr>
        <w:t>come risulta dalla documentazione allegata</w:t>
      </w:r>
      <w:r>
        <w:rPr>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8"/>
        <w:gridCol w:w="1739"/>
        <w:gridCol w:w="1739"/>
        <w:gridCol w:w="1739"/>
        <w:gridCol w:w="1739"/>
      </w:tblGrid>
      <w:tr w:rsidR="0052638D" w:rsidRPr="00F22414" w:rsidTr="001E5546">
        <w:tc>
          <w:tcPr>
            <w:tcW w:w="1738" w:type="dxa"/>
            <w:shd w:val="clear" w:color="auto" w:fill="auto"/>
          </w:tcPr>
          <w:p w:rsidR="0052638D" w:rsidRPr="00F22414" w:rsidRDefault="0052638D" w:rsidP="001E5546">
            <w:pPr>
              <w:tabs>
                <w:tab w:val="left" w:pos="360"/>
              </w:tabs>
              <w:jc w:val="center"/>
              <w:rPr>
                <w:b/>
                <w:color w:val="000000"/>
                <w:szCs w:val="24"/>
              </w:rPr>
            </w:pPr>
            <w:r w:rsidRPr="00F22414">
              <w:rPr>
                <w:b/>
                <w:color w:val="000000"/>
                <w:szCs w:val="24"/>
              </w:rPr>
              <w:t>Nome e Cognome</w:t>
            </w:r>
          </w:p>
        </w:tc>
        <w:tc>
          <w:tcPr>
            <w:tcW w:w="1739" w:type="dxa"/>
            <w:shd w:val="clear" w:color="auto" w:fill="auto"/>
          </w:tcPr>
          <w:p w:rsidR="0052638D" w:rsidRPr="00F22414" w:rsidRDefault="0052638D" w:rsidP="001E5546">
            <w:pPr>
              <w:tabs>
                <w:tab w:val="left" w:pos="360"/>
              </w:tabs>
              <w:jc w:val="center"/>
              <w:rPr>
                <w:b/>
                <w:color w:val="000000"/>
                <w:szCs w:val="24"/>
              </w:rPr>
            </w:pPr>
            <w:r w:rsidRPr="00F22414">
              <w:rPr>
                <w:b/>
                <w:color w:val="000000"/>
                <w:szCs w:val="24"/>
              </w:rPr>
              <w:t>Codice fiscale</w:t>
            </w:r>
          </w:p>
        </w:tc>
        <w:tc>
          <w:tcPr>
            <w:tcW w:w="1739" w:type="dxa"/>
            <w:shd w:val="clear" w:color="auto" w:fill="auto"/>
          </w:tcPr>
          <w:p w:rsidR="0052638D" w:rsidRPr="00F22414" w:rsidRDefault="0052638D" w:rsidP="001E5546">
            <w:pPr>
              <w:tabs>
                <w:tab w:val="left" w:pos="360"/>
              </w:tabs>
              <w:jc w:val="center"/>
              <w:rPr>
                <w:b/>
                <w:color w:val="000000"/>
                <w:szCs w:val="24"/>
              </w:rPr>
            </w:pPr>
            <w:r w:rsidRPr="00F22414">
              <w:rPr>
                <w:b/>
                <w:color w:val="000000"/>
                <w:szCs w:val="24"/>
              </w:rPr>
              <w:t>Provvedimento emesso da</w:t>
            </w:r>
          </w:p>
        </w:tc>
        <w:tc>
          <w:tcPr>
            <w:tcW w:w="1739" w:type="dxa"/>
            <w:shd w:val="clear" w:color="auto" w:fill="auto"/>
          </w:tcPr>
          <w:p w:rsidR="0052638D" w:rsidRPr="00F22414" w:rsidRDefault="0052638D" w:rsidP="001E5546">
            <w:pPr>
              <w:tabs>
                <w:tab w:val="left" w:pos="360"/>
              </w:tabs>
              <w:jc w:val="center"/>
              <w:rPr>
                <w:b/>
                <w:color w:val="000000"/>
                <w:szCs w:val="24"/>
              </w:rPr>
            </w:pPr>
            <w:r w:rsidRPr="00F22414">
              <w:rPr>
                <w:b/>
                <w:color w:val="000000"/>
                <w:szCs w:val="24"/>
              </w:rPr>
              <w:t>Data e numero del provvedimento</w:t>
            </w:r>
          </w:p>
        </w:tc>
        <w:tc>
          <w:tcPr>
            <w:tcW w:w="1739" w:type="dxa"/>
            <w:shd w:val="clear" w:color="auto" w:fill="auto"/>
          </w:tcPr>
          <w:p w:rsidR="0052638D" w:rsidRPr="00F22414" w:rsidRDefault="0052638D" w:rsidP="001E5546">
            <w:pPr>
              <w:tabs>
                <w:tab w:val="left" w:pos="360"/>
              </w:tabs>
              <w:jc w:val="center"/>
              <w:rPr>
                <w:b/>
                <w:color w:val="000000"/>
                <w:szCs w:val="24"/>
              </w:rPr>
            </w:pPr>
            <w:r w:rsidRPr="00F22414">
              <w:rPr>
                <w:b/>
                <w:color w:val="000000"/>
                <w:szCs w:val="24"/>
              </w:rPr>
              <w:t>Durata pena detentiva imposta</w:t>
            </w:r>
          </w:p>
        </w:tc>
      </w:tr>
      <w:tr w:rsidR="0052638D" w:rsidRPr="00F22414" w:rsidTr="001E5546">
        <w:tc>
          <w:tcPr>
            <w:tcW w:w="1738" w:type="dxa"/>
            <w:shd w:val="clear" w:color="auto" w:fill="auto"/>
          </w:tcPr>
          <w:p w:rsidR="0052638D" w:rsidRPr="00F22414" w:rsidRDefault="0052638D" w:rsidP="001E5546">
            <w:pPr>
              <w:tabs>
                <w:tab w:val="left" w:pos="360"/>
              </w:tabs>
              <w:jc w:val="both"/>
              <w:rPr>
                <w:color w:val="000000"/>
                <w:szCs w:val="24"/>
              </w:rPr>
            </w:pPr>
          </w:p>
        </w:tc>
        <w:tc>
          <w:tcPr>
            <w:tcW w:w="1739" w:type="dxa"/>
            <w:shd w:val="clear" w:color="auto" w:fill="auto"/>
          </w:tcPr>
          <w:p w:rsidR="0052638D" w:rsidRPr="00F22414" w:rsidRDefault="0052638D" w:rsidP="001E5546">
            <w:pPr>
              <w:tabs>
                <w:tab w:val="left" w:pos="360"/>
              </w:tabs>
              <w:jc w:val="both"/>
              <w:rPr>
                <w:color w:val="000000"/>
                <w:szCs w:val="24"/>
              </w:rPr>
            </w:pPr>
          </w:p>
        </w:tc>
        <w:tc>
          <w:tcPr>
            <w:tcW w:w="1739" w:type="dxa"/>
            <w:shd w:val="clear" w:color="auto" w:fill="auto"/>
          </w:tcPr>
          <w:p w:rsidR="0052638D" w:rsidRPr="00F22414" w:rsidRDefault="0052638D" w:rsidP="001E5546">
            <w:pPr>
              <w:tabs>
                <w:tab w:val="left" w:pos="360"/>
              </w:tabs>
              <w:jc w:val="both"/>
              <w:rPr>
                <w:color w:val="000000"/>
                <w:szCs w:val="24"/>
              </w:rPr>
            </w:pPr>
          </w:p>
        </w:tc>
        <w:tc>
          <w:tcPr>
            <w:tcW w:w="1739" w:type="dxa"/>
            <w:shd w:val="clear" w:color="auto" w:fill="auto"/>
          </w:tcPr>
          <w:p w:rsidR="0052638D" w:rsidRPr="00F22414" w:rsidRDefault="0052638D" w:rsidP="001E5546">
            <w:pPr>
              <w:tabs>
                <w:tab w:val="left" w:pos="360"/>
              </w:tabs>
              <w:jc w:val="both"/>
              <w:rPr>
                <w:color w:val="000000"/>
                <w:szCs w:val="24"/>
              </w:rPr>
            </w:pPr>
          </w:p>
        </w:tc>
        <w:tc>
          <w:tcPr>
            <w:tcW w:w="1739" w:type="dxa"/>
            <w:shd w:val="clear" w:color="auto" w:fill="auto"/>
          </w:tcPr>
          <w:p w:rsidR="0052638D" w:rsidRPr="00F22414" w:rsidRDefault="0052638D" w:rsidP="001E5546">
            <w:pPr>
              <w:tabs>
                <w:tab w:val="left" w:pos="360"/>
              </w:tabs>
              <w:jc w:val="both"/>
              <w:rPr>
                <w:color w:val="000000"/>
                <w:szCs w:val="24"/>
              </w:rPr>
            </w:pPr>
          </w:p>
        </w:tc>
      </w:tr>
      <w:tr w:rsidR="0052638D" w:rsidRPr="00F22414" w:rsidTr="001E5546">
        <w:tc>
          <w:tcPr>
            <w:tcW w:w="1738" w:type="dxa"/>
            <w:shd w:val="clear" w:color="auto" w:fill="auto"/>
          </w:tcPr>
          <w:p w:rsidR="0052638D" w:rsidRPr="00F22414" w:rsidRDefault="0052638D" w:rsidP="001E5546">
            <w:pPr>
              <w:tabs>
                <w:tab w:val="left" w:pos="360"/>
              </w:tabs>
              <w:jc w:val="both"/>
              <w:rPr>
                <w:color w:val="000000"/>
                <w:szCs w:val="24"/>
              </w:rPr>
            </w:pPr>
          </w:p>
        </w:tc>
        <w:tc>
          <w:tcPr>
            <w:tcW w:w="1739" w:type="dxa"/>
            <w:shd w:val="clear" w:color="auto" w:fill="auto"/>
          </w:tcPr>
          <w:p w:rsidR="0052638D" w:rsidRPr="00F22414" w:rsidRDefault="0052638D" w:rsidP="001E5546">
            <w:pPr>
              <w:tabs>
                <w:tab w:val="left" w:pos="360"/>
              </w:tabs>
              <w:jc w:val="both"/>
              <w:rPr>
                <w:color w:val="000000"/>
                <w:szCs w:val="24"/>
              </w:rPr>
            </w:pPr>
          </w:p>
        </w:tc>
        <w:tc>
          <w:tcPr>
            <w:tcW w:w="1739" w:type="dxa"/>
            <w:shd w:val="clear" w:color="auto" w:fill="auto"/>
          </w:tcPr>
          <w:p w:rsidR="0052638D" w:rsidRPr="00F22414" w:rsidRDefault="0052638D" w:rsidP="001E5546">
            <w:pPr>
              <w:tabs>
                <w:tab w:val="left" w:pos="360"/>
              </w:tabs>
              <w:jc w:val="both"/>
              <w:rPr>
                <w:color w:val="000000"/>
                <w:szCs w:val="24"/>
              </w:rPr>
            </w:pPr>
          </w:p>
        </w:tc>
        <w:tc>
          <w:tcPr>
            <w:tcW w:w="1739" w:type="dxa"/>
            <w:shd w:val="clear" w:color="auto" w:fill="auto"/>
          </w:tcPr>
          <w:p w:rsidR="0052638D" w:rsidRPr="00F22414" w:rsidRDefault="0052638D" w:rsidP="001E5546">
            <w:pPr>
              <w:tabs>
                <w:tab w:val="left" w:pos="360"/>
              </w:tabs>
              <w:jc w:val="both"/>
              <w:rPr>
                <w:color w:val="000000"/>
                <w:szCs w:val="24"/>
              </w:rPr>
            </w:pPr>
          </w:p>
        </w:tc>
        <w:tc>
          <w:tcPr>
            <w:tcW w:w="1739" w:type="dxa"/>
            <w:shd w:val="clear" w:color="auto" w:fill="auto"/>
          </w:tcPr>
          <w:p w:rsidR="0052638D" w:rsidRPr="00F22414" w:rsidRDefault="0052638D" w:rsidP="001E5546">
            <w:pPr>
              <w:tabs>
                <w:tab w:val="left" w:pos="360"/>
              </w:tabs>
              <w:jc w:val="both"/>
              <w:rPr>
                <w:color w:val="000000"/>
                <w:szCs w:val="24"/>
              </w:rPr>
            </w:pPr>
          </w:p>
        </w:tc>
      </w:tr>
    </w:tbl>
    <w:p w:rsidR="0052638D" w:rsidRDefault="0052638D" w:rsidP="0052638D">
      <w:pPr>
        <w:tabs>
          <w:tab w:val="left" w:pos="360"/>
        </w:tabs>
        <w:jc w:val="both"/>
        <w:rPr>
          <w:color w:val="000000"/>
          <w:sz w:val="24"/>
          <w:szCs w:val="24"/>
        </w:rPr>
      </w:pPr>
    </w:p>
    <w:p w:rsidR="0052638D" w:rsidRPr="00AA20D8" w:rsidRDefault="0052638D" w:rsidP="0052638D">
      <w:pPr>
        <w:numPr>
          <w:ilvl w:val="0"/>
          <w:numId w:val="6"/>
        </w:numPr>
        <w:tabs>
          <w:tab w:val="left" w:pos="360"/>
        </w:tabs>
        <w:ind w:left="0" w:firstLine="0"/>
        <w:jc w:val="both"/>
        <w:rPr>
          <w:color w:val="000000"/>
          <w:sz w:val="24"/>
          <w:szCs w:val="24"/>
        </w:rPr>
      </w:pPr>
      <w:r w:rsidRPr="006929E4">
        <w:rPr>
          <w:sz w:val="24"/>
        </w:rPr>
        <w:t xml:space="preserve">non sussistono le cause di esclusione dalla partecipazione alle gare previste da ulteriori norme di legge, tra le quali: 1) soggetti a cui è stata comminata l’esclusione dalle gare per due anni, per gravi comportamenti discriminatori (per motivi razziali, etnici, nazionali o religiosi) ai sensi dell’articolo 44 del </w:t>
      </w:r>
      <w:proofErr w:type="spellStart"/>
      <w:r w:rsidRPr="006929E4">
        <w:rPr>
          <w:sz w:val="24"/>
        </w:rPr>
        <w:t>D.lgs</w:t>
      </w:r>
      <w:proofErr w:type="spellEnd"/>
      <w:r w:rsidRPr="006929E4">
        <w:rPr>
          <w:sz w:val="24"/>
        </w:rPr>
        <w:t xml:space="preserve"> 25 luglio 1998, n. 286 (“Testo Unico delle disposizioni concernenti la disciplina dell’immigrazione e norme sulla condizione dello straniero”); 2) soggetti che si avvalgono dei piani individuali di emersione ai sensi dell’art.1-bis, comma 14, della l. 18 ottobre 2001, n. 383; 3) soggetti cui è stata comminata l’esclusione dalle gare fino a due anni, per gravi comportamenti discriminatori nell’accesso al lavoro, ai sensi dell’art. 41 del d.lgs. 11 aprile 2006 n. 198 (“Codice delle pari opportunità tra uomo e donna”); 4) soggetti cui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 art. 5, comma 2, lett. c), l. 15 dicembre 1990, n. 386 (“Nuova disciplina sanzionatoria </w:t>
      </w:r>
      <w:proofErr w:type="spellStart"/>
      <w:r w:rsidRPr="006929E4">
        <w:rPr>
          <w:sz w:val="24"/>
        </w:rPr>
        <w:t>degliassegni</w:t>
      </w:r>
      <w:proofErr w:type="spellEnd"/>
      <w:r w:rsidRPr="006929E4">
        <w:rPr>
          <w:sz w:val="24"/>
        </w:rPr>
        <w:t xml:space="preserve"> bancari”)</w:t>
      </w:r>
      <w:r>
        <w:rPr>
          <w:sz w:val="24"/>
        </w:rPr>
        <w:t xml:space="preserve">; art. 53, comma 16 </w:t>
      </w:r>
      <w:proofErr w:type="spellStart"/>
      <w:r>
        <w:rPr>
          <w:sz w:val="24"/>
        </w:rPr>
        <w:t>ter</w:t>
      </w:r>
      <w:proofErr w:type="spellEnd"/>
      <w:r>
        <w:rPr>
          <w:sz w:val="24"/>
        </w:rPr>
        <w:t xml:space="preserve">, </w:t>
      </w:r>
      <w:proofErr w:type="spellStart"/>
      <w:r>
        <w:rPr>
          <w:sz w:val="24"/>
        </w:rPr>
        <w:t>D.lgs</w:t>
      </w:r>
      <w:proofErr w:type="spellEnd"/>
      <w:r>
        <w:rPr>
          <w:sz w:val="24"/>
        </w:rPr>
        <w:t xml:space="preserve"> 165 del 2001 (violazione del divieto di conferire incarichi a dipendenti della P.A. cessati dal servizio)</w:t>
      </w:r>
      <w:r w:rsidRPr="006929E4">
        <w:rPr>
          <w:color w:val="000000"/>
          <w:sz w:val="24"/>
        </w:rPr>
        <w:t>;</w:t>
      </w:r>
    </w:p>
    <w:p w:rsidR="0052638D" w:rsidRPr="00AA20D8" w:rsidRDefault="0052638D" w:rsidP="0052638D">
      <w:pPr>
        <w:tabs>
          <w:tab w:val="left" w:pos="360"/>
        </w:tabs>
        <w:jc w:val="both"/>
        <w:rPr>
          <w:color w:val="000000"/>
          <w:sz w:val="24"/>
          <w:szCs w:val="24"/>
        </w:rPr>
      </w:pPr>
    </w:p>
    <w:p w:rsidR="0052638D" w:rsidRDefault="0052638D" w:rsidP="0052638D">
      <w:pPr>
        <w:numPr>
          <w:ilvl w:val="0"/>
          <w:numId w:val="6"/>
        </w:numPr>
        <w:tabs>
          <w:tab w:val="left" w:pos="360"/>
        </w:tabs>
        <w:ind w:left="0" w:firstLine="0"/>
        <w:jc w:val="both"/>
        <w:rPr>
          <w:color w:val="000000"/>
          <w:sz w:val="24"/>
          <w:szCs w:val="24"/>
        </w:rPr>
      </w:pPr>
      <w:r>
        <w:rPr>
          <w:color w:val="000000"/>
          <w:sz w:val="24"/>
          <w:szCs w:val="24"/>
        </w:rPr>
        <w:t xml:space="preserve">ai sensi dell’art. 80, comma 5, lett. a), del </w:t>
      </w:r>
      <w:proofErr w:type="spellStart"/>
      <w:r>
        <w:rPr>
          <w:color w:val="000000"/>
          <w:sz w:val="24"/>
          <w:szCs w:val="24"/>
        </w:rPr>
        <w:t>D.lgs</w:t>
      </w:r>
      <w:proofErr w:type="spellEnd"/>
      <w:r>
        <w:rPr>
          <w:color w:val="000000"/>
          <w:sz w:val="24"/>
          <w:szCs w:val="24"/>
        </w:rPr>
        <w:t xml:space="preserve"> 50 del 2016 di aver ricevuto le seguenti contestazioni riguardo ad infrazioni alle norme in materia di salute e sicurezza sul lavoro, ovvero agli obblighi di cui all’art. 30 del suddetto decreto, che non si ritengono tuttavia debitamente accertate né gravi e che vengono indicate unicamente affinché la stazione appaltante le possa valutare concludendo per la loro irrilevanza: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694"/>
      </w:tblGrid>
      <w:tr w:rsidR="0052638D" w:rsidRPr="00F22414" w:rsidTr="001E5546">
        <w:tc>
          <w:tcPr>
            <w:tcW w:w="8694" w:type="dxa"/>
            <w:shd w:val="clear" w:color="auto" w:fill="F2F2F2"/>
          </w:tcPr>
          <w:p w:rsidR="0052638D" w:rsidRPr="00F22414" w:rsidRDefault="0052638D" w:rsidP="001E5546">
            <w:pPr>
              <w:pStyle w:val="Paragrafoelenco"/>
              <w:ind w:left="0"/>
              <w:rPr>
                <w:color w:val="000000"/>
                <w:sz w:val="24"/>
                <w:szCs w:val="24"/>
              </w:rPr>
            </w:pPr>
            <w:r w:rsidRPr="00F22414">
              <w:rPr>
                <w:color w:val="000000"/>
                <w:sz w:val="24"/>
                <w:szCs w:val="24"/>
              </w:rPr>
              <w:t>….</w:t>
            </w:r>
          </w:p>
        </w:tc>
      </w:tr>
    </w:tbl>
    <w:p w:rsidR="0052638D" w:rsidRDefault="0052638D" w:rsidP="0052638D">
      <w:pPr>
        <w:pStyle w:val="Paragrafoelenco"/>
        <w:ind w:left="0"/>
        <w:rPr>
          <w:color w:val="000000"/>
          <w:sz w:val="24"/>
          <w:szCs w:val="24"/>
        </w:rPr>
      </w:pPr>
    </w:p>
    <w:p w:rsidR="0052638D" w:rsidRPr="00EA5C72" w:rsidRDefault="0052638D" w:rsidP="0052638D">
      <w:pPr>
        <w:numPr>
          <w:ilvl w:val="0"/>
          <w:numId w:val="6"/>
        </w:numPr>
        <w:tabs>
          <w:tab w:val="left" w:pos="360"/>
        </w:tabs>
        <w:ind w:left="0" w:firstLine="0"/>
        <w:jc w:val="both"/>
        <w:rPr>
          <w:color w:val="000000"/>
          <w:sz w:val="24"/>
          <w:szCs w:val="24"/>
        </w:rPr>
      </w:pPr>
      <w:r>
        <w:rPr>
          <w:color w:val="000000"/>
          <w:sz w:val="24"/>
          <w:szCs w:val="24"/>
        </w:rPr>
        <w:t xml:space="preserve">ai sensi dell’art. 80, comma 5, lett. c), del </w:t>
      </w:r>
      <w:proofErr w:type="spellStart"/>
      <w:r>
        <w:rPr>
          <w:color w:val="000000"/>
          <w:sz w:val="24"/>
          <w:szCs w:val="24"/>
        </w:rPr>
        <w:t>D.lgs</w:t>
      </w:r>
      <w:proofErr w:type="spellEnd"/>
      <w:r>
        <w:rPr>
          <w:color w:val="000000"/>
          <w:sz w:val="24"/>
          <w:szCs w:val="24"/>
        </w:rPr>
        <w:t xml:space="preserve"> 50 del 2016 (</w:t>
      </w:r>
      <w:r>
        <w:rPr>
          <w:rStyle w:val="Rimandonotaapidipagina"/>
          <w:color w:val="000000"/>
          <w:sz w:val="24"/>
          <w:szCs w:val="24"/>
        </w:rPr>
        <w:footnoteReference w:id="3"/>
      </w:r>
      <w:r>
        <w:rPr>
          <w:color w:val="000000"/>
          <w:sz w:val="24"/>
          <w:szCs w:val="24"/>
        </w:rPr>
        <w:t xml:space="preserve">) di aver ricevuto le seguenti contestazioni che non si ritengono assurgere a </w:t>
      </w:r>
      <w:r>
        <w:rPr>
          <w:i/>
          <w:color w:val="000000"/>
          <w:sz w:val="24"/>
          <w:szCs w:val="24"/>
        </w:rPr>
        <w:t xml:space="preserve">gravi illeciti professionali, tali da rendere dubbia l’integrità e l’affidabilità </w:t>
      </w:r>
      <w:r>
        <w:rPr>
          <w:color w:val="000000"/>
          <w:sz w:val="24"/>
          <w:szCs w:val="24"/>
        </w:rPr>
        <w:t>e che vengono indicate unicamente affinché la stazione appaltante le possa valutare concludendo per la loro irrilevanza: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694"/>
      </w:tblGrid>
      <w:tr w:rsidR="0052638D" w:rsidRPr="00F22414" w:rsidTr="001E5546">
        <w:tc>
          <w:tcPr>
            <w:tcW w:w="8694" w:type="dxa"/>
            <w:shd w:val="clear" w:color="auto" w:fill="F2F2F2"/>
          </w:tcPr>
          <w:p w:rsidR="0052638D" w:rsidRPr="00F22414" w:rsidRDefault="0052638D" w:rsidP="001E5546">
            <w:pPr>
              <w:pStyle w:val="Paragrafoelenco"/>
              <w:ind w:left="0"/>
              <w:rPr>
                <w:color w:val="000000"/>
                <w:sz w:val="24"/>
                <w:szCs w:val="24"/>
              </w:rPr>
            </w:pPr>
            <w:r w:rsidRPr="00F22414">
              <w:rPr>
                <w:color w:val="000000"/>
                <w:sz w:val="24"/>
                <w:szCs w:val="24"/>
              </w:rPr>
              <w:t>….</w:t>
            </w:r>
          </w:p>
        </w:tc>
      </w:tr>
    </w:tbl>
    <w:p w:rsidR="00B37276" w:rsidRDefault="00B37276" w:rsidP="002C5109">
      <w:pPr>
        <w:jc w:val="both"/>
        <w:rPr>
          <w:sz w:val="24"/>
          <w:szCs w:val="24"/>
        </w:rPr>
      </w:pPr>
    </w:p>
    <w:p w:rsidR="001E5588" w:rsidRPr="001A3CCD" w:rsidRDefault="001E5588" w:rsidP="001E5588">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Pr>
          <w:sz w:val="24"/>
        </w:rPr>
        <w:t xml:space="preserve">5 </w:t>
      </w:r>
      <w:r w:rsidRPr="001A3CCD">
        <w:rPr>
          <w:b/>
          <w:sz w:val="24"/>
        </w:rPr>
        <w:t xml:space="preserve">REQUISITI </w:t>
      </w:r>
      <w:proofErr w:type="spellStart"/>
      <w:r w:rsidRPr="001A3CCD">
        <w:rPr>
          <w:b/>
          <w:sz w:val="24"/>
        </w:rPr>
        <w:t>DI</w:t>
      </w:r>
      <w:proofErr w:type="spellEnd"/>
      <w:r w:rsidRPr="001A3CCD">
        <w:rPr>
          <w:b/>
          <w:sz w:val="24"/>
        </w:rPr>
        <w:t xml:space="preserve"> </w:t>
      </w:r>
      <w:r>
        <w:rPr>
          <w:b/>
          <w:sz w:val="24"/>
        </w:rPr>
        <w:t>ORDINE PROFESSIONALE</w:t>
      </w:r>
    </w:p>
    <w:p w:rsidR="001E5588" w:rsidRDefault="001E5588" w:rsidP="001E5588">
      <w:pPr>
        <w:tabs>
          <w:tab w:val="left" w:pos="360"/>
        </w:tabs>
        <w:jc w:val="both"/>
        <w:rPr>
          <w:sz w:val="24"/>
        </w:rPr>
      </w:pPr>
    </w:p>
    <w:p w:rsidR="00C063D2" w:rsidRDefault="00C063D2" w:rsidP="001E5588">
      <w:pPr>
        <w:tabs>
          <w:tab w:val="left" w:pos="360"/>
        </w:tabs>
        <w:jc w:val="both"/>
        <w:rPr>
          <w:sz w:val="24"/>
          <w:szCs w:val="24"/>
        </w:rPr>
      </w:pPr>
      <w:r w:rsidRPr="00E30A46">
        <w:rPr>
          <w:sz w:val="24"/>
          <w:szCs w:val="24"/>
        </w:rPr>
        <w:t xml:space="preserve">iscrizione da almeno 5 (cinque) anni nel Registro degli intermediari assicurativi e riassicurativi, sez. B) “mediatori di assicurazione o di riassicurazione, altresì denominati broker” (di cui all’art. 109 D.lgs. 7 settembre 2005, n. 209 e regolamenti ISVAP (ora IVASS) 16/10/2006, n. 5 e </w:t>
      </w:r>
      <w:proofErr w:type="spellStart"/>
      <w:r w:rsidRPr="00E30A46">
        <w:rPr>
          <w:sz w:val="24"/>
          <w:szCs w:val="24"/>
        </w:rPr>
        <w:t>s.m.i.</w:t>
      </w:r>
      <w:proofErr w:type="spellEnd"/>
      <w:r w:rsidRPr="00E30A46">
        <w:rPr>
          <w:sz w:val="24"/>
          <w:szCs w:val="24"/>
        </w:rPr>
        <w:t>) o analogo registro istituito presso il Paese di stabilimento, nonché, prova dell’avvenuta annotazione nell’elenco annesso al registro di cui al citato art. 109, D.lgs. 209/2005</w:t>
      </w:r>
      <w:r>
        <w:rPr>
          <w:sz w:val="24"/>
          <w:szCs w:val="24"/>
        </w:rPr>
        <w:t xml:space="preserve"> e precisamente</w:t>
      </w:r>
    </w:p>
    <w:p w:rsidR="00C063D2" w:rsidRDefault="00C063D2" w:rsidP="001E5588">
      <w:pPr>
        <w:tabs>
          <w:tab w:val="left" w:pos="360"/>
        </w:tabs>
        <w:jc w:val="both"/>
        <w:rPr>
          <w:sz w:val="24"/>
          <w:szCs w:val="24"/>
        </w:rPr>
      </w:pPr>
    </w:p>
    <w:p w:rsidR="00C063D2" w:rsidRPr="00C063D2" w:rsidRDefault="00C063D2" w:rsidP="001E5588">
      <w:pPr>
        <w:tabs>
          <w:tab w:val="left" w:pos="360"/>
        </w:tabs>
        <w:jc w:val="both"/>
        <w:rPr>
          <w:sz w:val="24"/>
        </w:rPr>
      </w:pPr>
      <w:r>
        <w:rPr>
          <w:sz w:val="24"/>
          <w:szCs w:val="24"/>
        </w:rPr>
        <w:t>_______________________________________________</w:t>
      </w:r>
    </w:p>
    <w:p w:rsidR="003D2343" w:rsidRDefault="003D2343" w:rsidP="001E5588">
      <w:pPr>
        <w:jc w:val="both"/>
        <w:rPr>
          <w:b/>
          <w:i/>
          <w:sz w:val="24"/>
          <w:szCs w:val="24"/>
        </w:rPr>
      </w:pPr>
    </w:p>
    <w:p w:rsidR="001E5588" w:rsidRPr="003D2343" w:rsidRDefault="001E5588" w:rsidP="003D2343">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Pr>
          <w:sz w:val="24"/>
        </w:rPr>
        <w:t xml:space="preserve">6 </w:t>
      </w:r>
      <w:r w:rsidRPr="001A3CCD">
        <w:rPr>
          <w:b/>
          <w:sz w:val="24"/>
        </w:rPr>
        <w:t xml:space="preserve">REQUISITI </w:t>
      </w:r>
      <w:proofErr w:type="spellStart"/>
      <w:r w:rsidRPr="001A3CCD">
        <w:rPr>
          <w:b/>
          <w:sz w:val="24"/>
        </w:rPr>
        <w:t>DI</w:t>
      </w:r>
      <w:proofErr w:type="spellEnd"/>
      <w:r w:rsidRPr="001A3CCD">
        <w:rPr>
          <w:b/>
          <w:sz w:val="24"/>
        </w:rPr>
        <w:t xml:space="preserve"> </w:t>
      </w:r>
      <w:r w:rsidR="00827638">
        <w:rPr>
          <w:b/>
          <w:sz w:val="24"/>
        </w:rPr>
        <w:t>CAPACITÀ ECONOMICO FINANZIARIA</w:t>
      </w:r>
    </w:p>
    <w:p w:rsidR="00605BE3" w:rsidRDefault="00EC4F09" w:rsidP="00EC4F09">
      <w:pPr>
        <w:tabs>
          <w:tab w:val="left" w:pos="360"/>
        </w:tabs>
        <w:jc w:val="both"/>
        <w:rPr>
          <w:sz w:val="24"/>
          <w:szCs w:val="24"/>
        </w:rPr>
      </w:pPr>
      <w:r w:rsidRPr="00EC4F09">
        <w:rPr>
          <w:rFonts w:eastAsia="Calibri"/>
          <w:sz w:val="24"/>
          <w:szCs w:val="24"/>
        </w:rPr>
        <w:t>avere</w:t>
      </w:r>
      <w:r w:rsidR="005A5034">
        <w:rPr>
          <w:rFonts w:eastAsia="Calibri"/>
          <w:sz w:val="24"/>
          <w:szCs w:val="24"/>
        </w:rPr>
        <w:t xml:space="preserve"> </w:t>
      </w:r>
      <w:r w:rsidR="00ED402B">
        <w:rPr>
          <w:sz w:val="24"/>
          <w:szCs w:val="24"/>
        </w:rPr>
        <w:t xml:space="preserve">conseguito </w:t>
      </w:r>
      <w:r w:rsidR="00ED402B" w:rsidRPr="00E30A46">
        <w:rPr>
          <w:sz w:val="24"/>
          <w:szCs w:val="24"/>
        </w:rPr>
        <w:t>in ciascuno degli ultimi tre esercizi finanziari (2017/2018/2019) un fatturato minimo complessivo, per servizi di brokeraggio assicurativo pari</w:t>
      </w:r>
      <w:r w:rsidR="00605BE3">
        <w:rPr>
          <w:sz w:val="24"/>
          <w:szCs w:val="24"/>
        </w:rPr>
        <w:t>:</w:t>
      </w:r>
    </w:p>
    <w:tbl>
      <w:tblPr>
        <w:tblStyle w:val="Grigliatabella"/>
        <w:tblW w:w="0" w:type="auto"/>
        <w:shd w:val="clear" w:color="auto" w:fill="EEECE1" w:themeFill="background2"/>
        <w:tblLook w:val="04A0"/>
      </w:tblPr>
      <w:tblGrid>
        <w:gridCol w:w="2898"/>
        <w:gridCol w:w="2898"/>
        <w:gridCol w:w="2898"/>
      </w:tblGrid>
      <w:tr w:rsidR="00605BE3" w:rsidTr="00605BE3">
        <w:tc>
          <w:tcPr>
            <w:tcW w:w="2898" w:type="dxa"/>
            <w:shd w:val="clear" w:color="auto" w:fill="EEECE1" w:themeFill="background2"/>
          </w:tcPr>
          <w:p w:rsidR="00605BE3" w:rsidRPr="00605BE3" w:rsidRDefault="00605BE3" w:rsidP="00605BE3">
            <w:pPr>
              <w:tabs>
                <w:tab w:val="left" w:pos="360"/>
              </w:tabs>
              <w:jc w:val="center"/>
              <w:rPr>
                <w:b/>
                <w:sz w:val="24"/>
                <w:szCs w:val="24"/>
              </w:rPr>
            </w:pPr>
            <w:r w:rsidRPr="00605BE3">
              <w:rPr>
                <w:b/>
                <w:sz w:val="24"/>
                <w:szCs w:val="24"/>
              </w:rPr>
              <w:t>2017</w:t>
            </w:r>
          </w:p>
        </w:tc>
        <w:tc>
          <w:tcPr>
            <w:tcW w:w="2898" w:type="dxa"/>
            <w:shd w:val="clear" w:color="auto" w:fill="EEECE1" w:themeFill="background2"/>
          </w:tcPr>
          <w:p w:rsidR="00605BE3" w:rsidRPr="00605BE3" w:rsidRDefault="00605BE3" w:rsidP="00605BE3">
            <w:pPr>
              <w:tabs>
                <w:tab w:val="left" w:pos="360"/>
              </w:tabs>
              <w:jc w:val="center"/>
              <w:rPr>
                <w:b/>
                <w:sz w:val="24"/>
                <w:szCs w:val="24"/>
              </w:rPr>
            </w:pPr>
            <w:r w:rsidRPr="00605BE3">
              <w:rPr>
                <w:b/>
                <w:sz w:val="24"/>
                <w:szCs w:val="24"/>
              </w:rPr>
              <w:t>2018</w:t>
            </w:r>
          </w:p>
        </w:tc>
        <w:tc>
          <w:tcPr>
            <w:tcW w:w="2898" w:type="dxa"/>
            <w:shd w:val="clear" w:color="auto" w:fill="EEECE1" w:themeFill="background2"/>
          </w:tcPr>
          <w:p w:rsidR="00605BE3" w:rsidRPr="00605BE3" w:rsidRDefault="00605BE3" w:rsidP="00605BE3">
            <w:pPr>
              <w:tabs>
                <w:tab w:val="left" w:pos="360"/>
              </w:tabs>
              <w:jc w:val="center"/>
              <w:rPr>
                <w:b/>
                <w:sz w:val="24"/>
                <w:szCs w:val="24"/>
              </w:rPr>
            </w:pPr>
            <w:r w:rsidRPr="00605BE3">
              <w:rPr>
                <w:b/>
                <w:sz w:val="24"/>
                <w:szCs w:val="24"/>
              </w:rPr>
              <w:t>2019</w:t>
            </w:r>
          </w:p>
        </w:tc>
      </w:tr>
      <w:tr w:rsidR="00605BE3" w:rsidTr="00605BE3">
        <w:tc>
          <w:tcPr>
            <w:tcW w:w="2898" w:type="dxa"/>
            <w:shd w:val="clear" w:color="auto" w:fill="EEECE1" w:themeFill="background2"/>
          </w:tcPr>
          <w:p w:rsidR="00605BE3" w:rsidRDefault="00605BE3" w:rsidP="00EC4F09">
            <w:pPr>
              <w:tabs>
                <w:tab w:val="left" w:pos="360"/>
              </w:tabs>
              <w:jc w:val="both"/>
              <w:rPr>
                <w:sz w:val="24"/>
                <w:szCs w:val="24"/>
              </w:rPr>
            </w:pPr>
          </w:p>
        </w:tc>
        <w:tc>
          <w:tcPr>
            <w:tcW w:w="2898" w:type="dxa"/>
            <w:shd w:val="clear" w:color="auto" w:fill="EEECE1" w:themeFill="background2"/>
          </w:tcPr>
          <w:p w:rsidR="00605BE3" w:rsidRDefault="00605BE3" w:rsidP="00EC4F09">
            <w:pPr>
              <w:tabs>
                <w:tab w:val="left" w:pos="360"/>
              </w:tabs>
              <w:jc w:val="both"/>
              <w:rPr>
                <w:sz w:val="24"/>
                <w:szCs w:val="24"/>
              </w:rPr>
            </w:pPr>
          </w:p>
        </w:tc>
        <w:tc>
          <w:tcPr>
            <w:tcW w:w="2898" w:type="dxa"/>
            <w:shd w:val="clear" w:color="auto" w:fill="EEECE1" w:themeFill="background2"/>
          </w:tcPr>
          <w:p w:rsidR="00605BE3" w:rsidRDefault="00605BE3" w:rsidP="00EC4F09">
            <w:pPr>
              <w:tabs>
                <w:tab w:val="left" w:pos="360"/>
              </w:tabs>
              <w:jc w:val="both"/>
              <w:rPr>
                <w:sz w:val="24"/>
                <w:szCs w:val="24"/>
              </w:rPr>
            </w:pPr>
          </w:p>
        </w:tc>
      </w:tr>
    </w:tbl>
    <w:p w:rsidR="007D3A9D" w:rsidRDefault="007D3A9D" w:rsidP="007D3A9D">
      <w:pPr>
        <w:spacing w:after="120"/>
        <w:jc w:val="both"/>
        <w:rPr>
          <w:sz w:val="24"/>
          <w:szCs w:val="24"/>
        </w:rPr>
      </w:pPr>
    </w:p>
    <w:p w:rsidR="00C063D2" w:rsidRPr="003D2343" w:rsidRDefault="00C063D2" w:rsidP="00C063D2">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Pr>
          <w:sz w:val="24"/>
        </w:rPr>
        <w:t xml:space="preserve">6 </w:t>
      </w:r>
      <w:r w:rsidRPr="001A3CCD">
        <w:rPr>
          <w:b/>
          <w:sz w:val="24"/>
        </w:rPr>
        <w:t xml:space="preserve">REQUISITI </w:t>
      </w:r>
      <w:proofErr w:type="spellStart"/>
      <w:r w:rsidRPr="001A3CCD">
        <w:rPr>
          <w:b/>
          <w:sz w:val="24"/>
        </w:rPr>
        <w:t>DI</w:t>
      </w:r>
      <w:proofErr w:type="spellEnd"/>
      <w:r w:rsidRPr="001A3CCD">
        <w:rPr>
          <w:b/>
          <w:sz w:val="24"/>
        </w:rPr>
        <w:t xml:space="preserve"> </w:t>
      </w:r>
      <w:r>
        <w:rPr>
          <w:b/>
          <w:sz w:val="24"/>
        </w:rPr>
        <w:t>CAPACITÀ TECNICA</w:t>
      </w:r>
    </w:p>
    <w:p w:rsidR="001D2EDF" w:rsidRDefault="001D2EDF" w:rsidP="00C063D2">
      <w:pPr>
        <w:spacing w:after="120"/>
        <w:jc w:val="both"/>
        <w:rPr>
          <w:rFonts w:eastAsia="Calibri"/>
          <w:sz w:val="24"/>
          <w:szCs w:val="24"/>
        </w:rPr>
      </w:pPr>
    </w:p>
    <w:p w:rsidR="001D2EDF" w:rsidRDefault="001D2EDF" w:rsidP="00C063D2">
      <w:pPr>
        <w:spacing w:after="120"/>
        <w:jc w:val="both"/>
        <w:rPr>
          <w:rFonts w:eastAsia="Calibri"/>
          <w:bCs/>
          <w:sz w:val="24"/>
          <w:szCs w:val="24"/>
          <w:lang w:eastAsia="en-US"/>
        </w:rPr>
      </w:pPr>
      <w:r w:rsidRPr="001D2EDF">
        <w:rPr>
          <w:rFonts w:eastAsia="Calibri"/>
          <w:bCs/>
          <w:sz w:val="24"/>
          <w:szCs w:val="24"/>
          <w:lang w:eastAsia="en-US"/>
        </w:rPr>
        <w:t xml:space="preserve">Aver prestato il servizio di brokeraggio assicurativo a favore di almeno </w:t>
      </w:r>
      <w:proofErr w:type="spellStart"/>
      <w:r w:rsidRPr="001D2EDF">
        <w:rPr>
          <w:rFonts w:eastAsia="Calibri"/>
          <w:bCs/>
          <w:sz w:val="24"/>
          <w:szCs w:val="24"/>
          <w:lang w:eastAsia="en-US"/>
        </w:rPr>
        <w:t>n°</w:t>
      </w:r>
      <w:proofErr w:type="spellEnd"/>
      <w:r w:rsidRPr="001D2EDF">
        <w:rPr>
          <w:rFonts w:eastAsia="Calibri"/>
          <w:bCs/>
          <w:sz w:val="24"/>
          <w:szCs w:val="24"/>
          <w:lang w:eastAsia="en-US"/>
        </w:rPr>
        <w:t xml:space="preserve"> 15 (quindici) differenti destinatari pubblici nel triennio 2017/2018/2019, di cui almeno </w:t>
      </w:r>
      <w:proofErr w:type="spellStart"/>
      <w:r w:rsidRPr="001D2EDF">
        <w:rPr>
          <w:rFonts w:eastAsia="Calibri"/>
          <w:bCs/>
          <w:sz w:val="24"/>
          <w:szCs w:val="24"/>
          <w:lang w:eastAsia="en-US"/>
        </w:rPr>
        <w:t>n°</w:t>
      </w:r>
      <w:proofErr w:type="spellEnd"/>
      <w:r w:rsidRPr="001D2EDF">
        <w:rPr>
          <w:rFonts w:eastAsia="Calibri"/>
          <w:bCs/>
          <w:sz w:val="24"/>
          <w:szCs w:val="24"/>
          <w:lang w:eastAsia="en-US"/>
        </w:rPr>
        <w:t xml:space="preserve"> 3 (tre) Aziende Pubbliche di Servizi alla Persona o gestori di RSA o Aziende Pubbliche del SSN.</w:t>
      </w:r>
    </w:p>
    <w:tbl>
      <w:tblPr>
        <w:tblStyle w:val="Grigliatabella"/>
        <w:tblW w:w="0" w:type="auto"/>
        <w:tblLook w:val="04A0"/>
      </w:tblPr>
      <w:tblGrid>
        <w:gridCol w:w="1449"/>
        <w:gridCol w:w="1449"/>
        <w:gridCol w:w="1449"/>
        <w:gridCol w:w="1449"/>
        <w:gridCol w:w="1449"/>
        <w:gridCol w:w="1449"/>
      </w:tblGrid>
      <w:tr w:rsidR="001D2EDF" w:rsidTr="001D2EDF">
        <w:tc>
          <w:tcPr>
            <w:tcW w:w="1449" w:type="dxa"/>
          </w:tcPr>
          <w:p w:rsidR="001D2EDF" w:rsidRPr="001D2EDF" w:rsidRDefault="001D2EDF" w:rsidP="00C063D2">
            <w:pPr>
              <w:spacing w:after="120"/>
              <w:jc w:val="both"/>
              <w:rPr>
                <w:b/>
                <w:sz w:val="24"/>
                <w:szCs w:val="24"/>
              </w:rPr>
            </w:pPr>
            <w:r w:rsidRPr="001D2EDF">
              <w:rPr>
                <w:b/>
                <w:sz w:val="24"/>
                <w:szCs w:val="24"/>
              </w:rPr>
              <w:t>Ente</w:t>
            </w:r>
          </w:p>
        </w:tc>
        <w:tc>
          <w:tcPr>
            <w:tcW w:w="1449" w:type="dxa"/>
          </w:tcPr>
          <w:p w:rsidR="001D2EDF" w:rsidRPr="001D2EDF" w:rsidRDefault="001D2EDF" w:rsidP="00C063D2">
            <w:pPr>
              <w:spacing w:after="120"/>
              <w:jc w:val="both"/>
              <w:rPr>
                <w:b/>
                <w:sz w:val="24"/>
                <w:szCs w:val="24"/>
              </w:rPr>
            </w:pPr>
            <w:r w:rsidRPr="001D2EDF">
              <w:rPr>
                <w:b/>
                <w:sz w:val="24"/>
                <w:szCs w:val="24"/>
              </w:rPr>
              <w:t>Oggetto</w:t>
            </w:r>
          </w:p>
        </w:tc>
        <w:tc>
          <w:tcPr>
            <w:tcW w:w="1449" w:type="dxa"/>
          </w:tcPr>
          <w:p w:rsidR="001D2EDF" w:rsidRPr="001D2EDF" w:rsidRDefault="001D2EDF" w:rsidP="00C063D2">
            <w:pPr>
              <w:spacing w:after="120"/>
              <w:jc w:val="both"/>
              <w:rPr>
                <w:b/>
                <w:sz w:val="24"/>
                <w:szCs w:val="24"/>
              </w:rPr>
            </w:pPr>
            <w:r w:rsidRPr="001D2EDF">
              <w:rPr>
                <w:b/>
                <w:sz w:val="24"/>
                <w:szCs w:val="24"/>
              </w:rPr>
              <w:t>Referente</w:t>
            </w:r>
          </w:p>
        </w:tc>
        <w:tc>
          <w:tcPr>
            <w:tcW w:w="1449" w:type="dxa"/>
          </w:tcPr>
          <w:p w:rsidR="001D2EDF" w:rsidRPr="001D2EDF" w:rsidRDefault="001D2EDF" w:rsidP="00C063D2">
            <w:pPr>
              <w:spacing w:after="120"/>
              <w:jc w:val="both"/>
              <w:rPr>
                <w:b/>
                <w:sz w:val="24"/>
                <w:szCs w:val="24"/>
              </w:rPr>
            </w:pPr>
            <w:r w:rsidRPr="001D2EDF">
              <w:rPr>
                <w:b/>
                <w:sz w:val="24"/>
                <w:szCs w:val="24"/>
              </w:rPr>
              <w:t>Data inizio</w:t>
            </w:r>
          </w:p>
        </w:tc>
        <w:tc>
          <w:tcPr>
            <w:tcW w:w="1449" w:type="dxa"/>
          </w:tcPr>
          <w:p w:rsidR="001D2EDF" w:rsidRPr="001D2EDF" w:rsidRDefault="001D2EDF" w:rsidP="00C063D2">
            <w:pPr>
              <w:spacing w:after="120"/>
              <w:jc w:val="both"/>
              <w:rPr>
                <w:b/>
                <w:sz w:val="24"/>
                <w:szCs w:val="24"/>
              </w:rPr>
            </w:pPr>
            <w:r w:rsidRPr="001D2EDF">
              <w:rPr>
                <w:b/>
                <w:sz w:val="24"/>
                <w:szCs w:val="24"/>
              </w:rPr>
              <w:t>Data fine</w:t>
            </w:r>
          </w:p>
        </w:tc>
        <w:tc>
          <w:tcPr>
            <w:tcW w:w="1449" w:type="dxa"/>
          </w:tcPr>
          <w:p w:rsidR="001D2EDF" w:rsidRPr="001D2EDF" w:rsidRDefault="001D2EDF" w:rsidP="00C063D2">
            <w:pPr>
              <w:spacing w:after="120"/>
              <w:jc w:val="both"/>
              <w:rPr>
                <w:b/>
                <w:sz w:val="24"/>
                <w:szCs w:val="24"/>
              </w:rPr>
            </w:pPr>
            <w:r w:rsidRPr="001D2EDF">
              <w:rPr>
                <w:b/>
                <w:sz w:val="24"/>
                <w:szCs w:val="24"/>
              </w:rPr>
              <w:t>Fatturato</w:t>
            </w:r>
          </w:p>
        </w:tc>
      </w:tr>
      <w:tr w:rsidR="001D2EDF" w:rsidTr="001D2EDF">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r>
      <w:tr w:rsidR="001D2EDF" w:rsidTr="001D2EDF">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r>
      <w:tr w:rsidR="001D2EDF" w:rsidTr="001D2EDF">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r>
      <w:tr w:rsidR="001D2EDF" w:rsidTr="001D2EDF">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r>
      <w:tr w:rsidR="001D2EDF" w:rsidTr="001D2EDF">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r>
      <w:tr w:rsidR="001D2EDF" w:rsidTr="001D2EDF">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r>
      <w:tr w:rsidR="001D2EDF" w:rsidTr="001D2EDF">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r>
      <w:tr w:rsidR="001D2EDF" w:rsidTr="001D2EDF">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r>
      <w:tr w:rsidR="001D2EDF" w:rsidTr="001D2EDF">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r>
      <w:tr w:rsidR="001D2EDF" w:rsidTr="001D2EDF">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r>
      <w:tr w:rsidR="001D2EDF" w:rsidTr="001D2EDF">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r>
      <w:tr w:rsidR="001D2EDF" w:rsidTr="001D2EDF">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r>
      <w:tr w:rsidR="001D2EDF" w:rsidTr="001D2EDF">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r>
      <w:tr w:rsidR="001D2EDF" w:rsidTr="001D2EDF">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r>
      <w:tr w:rsidR="001D2EDF" w:rsidTr="001D2EDF">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c>
          <w:tcPr>
            <w:tcW w:w="1449" w:type="dxa"/>
          </w:tcPr>
          <w:p w:rsidR="001D2EDF" w:rsidRDefault="001D2EDF" w:rsidP="00C063D2">
            <w:pPr>
              <w:spacing w:after="120"/>
              <w:jc w:val="both"/>
              <w:rPr>
                <w:bCs/>
                <w:sz w:val="24"/>
                <w:szCs w:val="24"/>
              </w:rPr>
            </w:pPr>
          </w:p>
        </w:tc>
      </w:tr>
    </w:tbl>
    <w:p w:rsidR="001D2EDF" w:rsidRPr="001D2EDF" w:rsidRDefault="001D2EDF" w:rsidP="00C063D2">
      <w:pPr>
        <w:spacing w:after="120"/>
        <w:jc w:val="both"/>
        <w:rPr>
          <w:bCs/>
          <w:sz w:val="24"/>
          <w:szCs w:val="24"/>
        </w:rPr>
      </w:pPr>
    </w:p>
    <w:p w:rsidR="001D2EDF" w:rsidRPr="007D3A9D" w:rsidRDefault="001D2EDF" w:rsidP="00C063D2">
      <w:pPr>
        <w:spacing w:after="120"/>
        <w:jc w:val="both"/>
        <w:rPr>
          <w:sz w:val="24"/>
          <w:szCs w:val="24"/>
        </w:rPr>
      </w:pPr>
    </w:p>
    <w:p w:rsidR="00B10DC0" w:rsidRPr="001A3CCD" w:rsidRDefault="00B10DC0" w:rsidP="00B10DC0">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B10DC0">
        <w:rPr>
          <w:sz w:val="24"/>
        </w:rPr>
        <w:t xml:space="preserve">Paragrafo </w:t>
      </w:r>
      <w:r w:rsidR="00553607">
        <w:rPr>
          <w:sz w:val="24"/>
        </w:rPr>
        <w:t>7</w:t>
      </w:r>
      <w:r>
        <w:rPr>
          <w:b/>
          <w:sz w:val="24"/>
        </w:rPr>
        <w:tab/>
      </w:r>
      <w:r>
        <w:rPr>
          <w:b/>
          <w:sz w:val="24"/>
        </w:rPr>
        <w:tab/>
        <w:t xml:space="preserve">   ALTRE DICHIARAZIONI</w:t>
      </w:r>
    </w:p>
    <w:p w:rsidR="00B10DC0" w:rsidRPr="001A3CCD" w:rsidRDefault="00B10DC0" w:rsidP="00B10DC0">
      <w:pPr>
        <w:spacing w:after="120"/>
        <w:jc w:val="center"/>
        <w:rPr>
          <w:b/>
          <w:i/>
          <w:sz w:val="24"/>
          <w:szCs w:val="24"/>
        </w:rPr>
      </w:pPr>
    </w:p>
    <w:p w:rsidR="00F65861" w:rsidRPr="001A3CCD" w:rsidRDefault="00F65861" w:rsidP="00F65861">
      <w:pPr>
        <w:spacing w:after="120"/>
        <w:jc w:val="center"/>
        <w:rPr>
          <w:b/>
          <w:sz w:val="24"/>
          <w:szCs w:val="24"/>
        </w:rPr>
      </w:pPr>
      <w:r w:rsidRPr="001A3CCD">
        <w:rPr>
          <w:b/>
          <w:sz w:val="24"/>
          <w:szCs w:val="24"/>
        </w:rPr>
        <w:t>DICHIARA INOLTRE</w:t>
      </w:r>
    </w:p>
    <w:p w:rsidR="00F65861" w:rsidRDefault="00F65861" w:rsidP="002B4F4A">
      <w:pPr>
        <w:pStyle w:val="rientrato"/>
        <w:widowControl/>
        <w:numPr>
          <w:ilvl w:val="0"/>
          <w:numId w:val="5"/>
        </w:numPr>
        <w:spacing w:before="0" w:line="240" w:lineRule="exact"/>
        <w:ind w:left="284" w:hanging="284"/>
        <w:rPr>
          <w:rFonts w:ascii="Times New Roman" w:hAnsi="Times New Roman"/>
          <w:szCs w:val="24"/>
        </w:rPr>
      </w:pPr>
      <w:r w:rsidRPr="001A3CCD">
        <w:rPr>
          <w:rFonts w:ascii="Times New Roman" w:hAnsi="Times New Roman"/>
          <w:szCs w:val="24"/>
        </w:rPr>
        <w:t>di mantenere ferma l’offerta valida per 180 giorni dalla sua formulazione;</w:t>
      </w:r>
    </w:p>
    <w:p w:rsidR="00811058" w:rsidRPr="00811058" w:rsidRDefault="00811058" w:rsidP="002B4F4A">
      <w:pPr>
        <w:pStyle w:val="rientrato"/>
        <w:numPr>
          <w:ilvl w:val="0"/>
          <w:numId w:val="5"/>
        </w:numPr>
        <w:spacing w:before="0" w:line="240" w:lineRule="exact"/>
        <w:ind w:left="284" w:hanging="284"/>
        <w:rPr>
          <w:rFonts w:ascii="Times New Roman" w:hAnsi="Times New Roman"/>
          <w:szCs w:val="24"/>
        </w:rPr>
      </w:pPr>
      <w:r>
        <w:rPr>
          <w:rFonts w:ascii="Times New Roman" w:hAnsi="Times New Roman"/>
          <w:szCs w:val="24"/>
        </w:rPr>
        <w:t xml:space="preserve">che </w:t>
      </w:r>
      <w:r w:rsidRPr="00811058">
        <w:rPr>
          <w:rFonts w:ascii="Times New Roman" w:hAnsi="Times New Roman"/>
          <w:szCs w:val="24"/>
        </w:rPr>
        <w:t xml:space="preserve">non sussiste alcun divieto di contrarre con la Pubblica Amministrazione di cui all'articolo 53 comma 16 </w:t>
      </w:r>
      <w:proofErr w:type="spellStart"/>
      <w:r w:rsidRPr="00811058">
        <w:rPr>
          <w:rFonts w:ascii="Times New Roman" w:hAnsi="Times New Roman"/>
          <w:szCs w:val="24"/>
        </w:rPr>
        <w:t>ter</w:t>
      </w:r>
      <w:proofErr w:type="spellEnd"/>
      <w:r w:rsidRPr="00811058">
        <w:rPr>
          <w:rFonts w:ascii="Times New Roman" w:hAnsi="Times New Roman"/>
          <w:szCs w:val="24"/>
        </w:rPr>
        <w:t xml:space="preserve"> del D.lgs. 165/2001</w:t>
      </w:r>
    </w:p>
    <w:p w:rsidR="00811058" w:rsidRPr="00811058" w:rsidRDefault="00811058" w:rsidP="002B4F4A">
      <w:pPr>
        <w:pStyle w:val="rientrato"/>
        <w:numPr>
          <w:ilvl w:val="0"/>
          <w:numId w:val="5"/>
        </w:numPr>
        <w:spacing w:before="0" w:line="240" w:lineRule="exact"/>
        <w:ind w:left="284" w:hanging="284"/>
        <w:rPr>
          <w:rFonts w:ascii="Times New Roman" w:hAnsi="Times New Roman"/>
          <w:szCs w:val="24"/>
        </w:rPr>
      </w:pPr>
      <w:r>
        <w:rPr>
          <w:rFonts w:ascii="Times New Roman" w:hAnsi="Times New Roman"/>
          <w:szCs w:val="24"/>
        </w:rPr>
        <w:t xml:space="preserve">che non sussiste alcuna condizione di conflitto di interessi ai sensi dell’art. 42 del </w:t>
      </w:r>
      <w:proofErr w:type="spellStart"/>
      <w:r>
        <w:rPr>
          <w:rFonts w:ascii="Times New Roman" w:hAnsi="Times New Roman"/>
          <w:szCs w:val="24"/>
        </w:rPr>
        <w:t>D.lgs</w:t>
      </w:r>
      <w:proofErr w:type="spellEnd"/>
      <w:r>
        <w:rPr>
          <w:rFonts w:ascii="Times New Roman" w:hAnsi="Times New Roman"/>
          <w:szCs w:val="24"/>
        </w:rPr>
        <w:t xml:space="preserve"> 50 del 2016;</w:t>
      </w:r>
    </w:p>
    <w:p w:rsidR="00811058" w:rsidRPr="00811058" w:rsidRDefault="00811058" w:rsidP="002B4F4A">
      <w:pPr>
        <w:pStyle w:val="rientrato"/>
        <w:numPr>
          <w:ilvl w:val="0"/>
          <w:numId w:val="5"/>
        </w:numPr>
        <w:spacing w:before="0" w:line="240" w:lineRule="exact"/>
        <w:ind w:left="284" w:hanging="284"/>
        <w:rPr>
          <w:rFonts w:ascii="Times New Roman" w:hAnsi="Times New Roman"/>
          <w:szCs w:val="24"/>
        </w:rPr>
      </w:pPr>
      <w:r w:rsidRPr="00811058">
        <w:rPr>
          <w:rFonts w:ascii="Times New Roman" w:hAnsi="Times New Roman"/>
          <w:szCs w:val="24"/>
        </w:rPr>
        <w:t>di essere a conoscenza degli obblighi di condotta previsti dal “Codice di comportamento” della Stazione appaltante allegato agli atti di gara o consultabile nella sezione Amministrazione trasparente del sito istituzionale della Stazione appaltante;</w:t>
      </w:r>
    </w:p>
    <w:p w:rsidR="00811058" w:rsidRPr="001A3CCD" w:rsidRDefault="00811058" w:rsidP="00811058">
      <w:pPr>
        <w:pStyle w:val="rientrato"/>
        <w:widowControl/>
        <w:numPr>
          <w:ilvl w:val="0"/>
          <w:numId w:val="5"/>
        </w:numPr>
        <w:spacing w:before="0" w:line="240" w:lineRule="auto"/>
        <w:rPr>
          <w:rFonts w:ascii="Times New Roman" w:hAnsi="Times New Roman"/>
          <w:szCs w:val="24"/>
        </w:rPr>
      </w:pPr>
      <w:r w:rsidRPr="00811058">
        <w:rPr>
          <w:rFonts w:ascii="Times New Roman" w:hAnsi="Times New Roman"/>
          <w:szCs w:val="24"/>
        </w:rPr>
        <w:t>di impegnarsi, in caso di aggiudicazione e con riferimento alle prestazioni oggetto del contratto, ad osservare e far osservare gli obblighi di condotta di cui al punto precedente ai propri dipendenti e collaboratori a qualsiasi titolo, nonché, in caso di ricorso al subappalto al subappaltatore e ai suoi dipendenti e collaboratori, per quanto compatibili con il ruolo e l’attività svolta.</w:t>
      </w:r>
    </w:p>
    <w:p w:rsidR="0023646D" w:rsidRDefault="00F65861" w:rsidP="0023646D">
      <w:pPr>
        <w:pStyle w:val="rientrato"/>
        <w:widowControl/>
        <w:numPr>
          <w:ilvl w:val="0"/>
          <w:numId w:val="5"/>
        </w:numPr>
        <w:spacing w:before="0" w:line="240" w:lineRule="auto"/>
        <w:rPr>
          <w:rFonts w:ascii="Times New Roman" w:hAnsi="Times New Roman"/>
          <w:szCs w:val="24"/>
        </w:rPr>
      </w:pPr>
      <w:r w:rsidRPr="001A3CCD">
        <w:rPr>
          <w:rFonts w:ascii="Times New Roman" w:hAnsi="Times New Roman"/>
          <w:szCs w:val="24"/>
        </w:rPr>
        <w:t xml:space="preserve">di accettare </w:t>
      </w:r>
      <w:r w:rsidR="00166CF7">
        <w:rPr>
          <w:rFonts w:ascii="Times New Roman" w:hAnsi="Times New Roman"/>
          <w:szCs w:val="24"/>
        </w:rPr>
        <w:t>la lettera di invito</w:t>
      </w:r>
      <w:r w:rsidRPr="001A3CCD">
        <w:rPr>
          <w:rFonts w:ascii="Times New Roman" w:hAnsi="Times New Roman"/>
          <w:szCs w:val="24"/>
        </w:rPr>
        <w:t>, il disciplinare di gara, i</w:t>
      </w:r>
      <w:r w:rsidR="00257199">
        <w:rPr>
          <w:rFonts w:ascii="Times New Roman" w:hAnsi="Times New Roman"/>
          <w:szCs w:val="24"/>
        </w:rPr>
        <w:t xml:space="preserve"> modelli</w:t>
      </w:r>
      <w:r w:rsidR="007A4DA6">
        <w:rPr>
          <w:rFonts w:ascii="Times New Roman" w:hAnsi="Times New Roman"/>
          <w:szCs w:val="24"/>
        </w:rPr>
        <w:t>,</w:t>
      </w:r>
      <w:r w:rsidRPr="001A3CCD">
        <w:rPr>
          <w:rFonts w:ascii="Times New Roman" w:hAnsi="Times New Roman"/>
          <w:szCs w:val="24"/>
        </w:rPr>
        <w:t xml:space="preserve"> lo schema di contratto</w:t>
      </w:r>
      <w:r w:rsidR="0088423D">
        <w:rPr>
          <w:rFonts w:ascii="Times New Roman" w:hAnsi="Times New Roman"/>
          <w:szCs w:val="24"/>
        </w:rPr>
        <w:t xml:space="preserve"> ed il capitolato speciale.</w:t>
      </w:r>
    </w:p>
    <w:p w:rsidR="0023646D" w:rsidRDefault="0023646D" w:rsidP="0023646D">
      <w:pPr>
        <w:pStyle w:val="rientrato"/>
        <w:widowControl/>
        <w:spacing w:before="0" w:line="240" w:lineRule="auto"/>
        <w:ind w:left="283" w:firstLine="0"/>
        <w:rPr>
          <w:rFonts w:ascii="Times New Roman" w:hAnsi="Times New Roman"/>
          <w:szCs w:val="24"/>
        </w:rPr>
      </w:pPr>
    </w:p>
    <w:p w:rsidR="0023646D" w:rsidRPr="00AE55FC" w:rsidRDefault="0023646D" w:rsidP="0023646D">
      <w:pPr>
        <w:spacing w:line="360" w:lineRule="exact"/>
        <w:jc w:val="both"/>
        <w:rPr>
          <w:sz w:val="24"/>
          <w:szCs w:val="24"/>
        </w:rPr>
      </w:pPr>
      <w:r w:rsidRPr="00AE55FC">
        <w:rPr>
          <w:b/>
        </w:rPr>
        <w:t xml:space="preserve">INFORMATIVA AI SENSI DEGLI </w:t>
      </w:r>
      <w:proofErr w:type="spellStart"/>
      <w:r w:rsidRPr="00AE55FC">
        <w:rPr>
          <w:b/>
        </w:rPr>
        <w:t>ARTT</w:t>
      </w:r>
      <w:proofErr w:type="spellEnd"/>
      <w:r w:rsidRPr="00AE55FC">
        <w:rPr>
          <w:b/>
        </w:rPr>
        <w:t>. 13 E 14 DEL REGOLAMENTO UE 2016/676 (GDPR)</w:t>
      </w:r>
    </w:p>
    <w:p w:rsidR="0023646D" w:rsidRPr="00AE55FC" w:rsidRDefault="0023646D" w:rsidP="0023646D">
      <w:pPr>
        <w:jc w:val="center"/>
      </w:pPr>
    </w:p>
    <w:p w:rsidR="0023646D" w:rsidRPr="00AE55FC" w:rsidRDefault="0023646D" w:rsidP="0023646D">
      <w:pPr>
        <w:jc w:val="both"/>
      </w:pPr>
      <w:r w:rsidRPr="00AE55FC">
        <w:t>La Stazione Appaltante, in ottemperanza agli artt. 13 e 14 del Regolamento UE 20167676 (GDPR) informa i concorrenti alla gara che:</w:t>
      </w:r>
    </w:p>
    <w:p w:rsidR="0023646D" w:rsidRPr="00AE55FC" w:rsidRDefault="0023646D" w:rsidP="0023646D">
      <w:pPr>
        <w:jc w:val="both"/>
      </w:pPr>
      <w:r w:rsidRPr="00AE55FC">
        <w:t>a) i dati personali acquisiti saranno utilizzati esclusivamente ai fini dell’espletamento della gara e dell’eventuale esecuzione del contratto;</w:t>
      </w:r>
    </w:p>
    <w:p w:rsidR="0023646D" w:rsidRPr="00AE55FC" w:rsidRDefault="0023646D" w:rsidP="0023646D">
      <w:pPr>
        <w:jc w:val="both"/>
      </w:pPr>
      <w:r w:rsidRPr="00AE55FC">
        <w:t>b) il trattamento dei dati avverrà in modo idoneo a garantire la sicurezza e la riservatezza e potrà essere effettuato anche attraverso strumenti automatizzati che consentano la memorizzazione, la gestione e la trasmissione degli stessi;</w:t>
      </w:r>
    </w:p>
    <w:p w:rsidR="0023646D" w:rsidRPr="00AE55FC" w:rsidRDefault="0023646D" w:rsidP="0023646D">
      <w:pPr>
        <w:jc w:val="both"/>
      </w:pPr>
      <w:r w:rsidRPr="00AE55FC">
        <w:t>c) il conferimento dei dati personali è facoltativo;</w:t>
      </w:r>
    </w:p>
    <w:p w:rsidR="0023646D" w:rsidRPr="00AE55FC" w:rsidRDefault="0023646D" w:rsidP="0023646D">
      <w:pPr>
        <w:jc w:val="both"/>
      </w:pPr>
      <w:r w:rsidRPr="00AE55FC">
        <w:t>d) i dati potranno essere comunicati a terzi o diffusi solo nei limiti strettamente necessari per le finalità del punto “a” che precede e potranno venirne a conoscenza i dipendenti della Stazione Appaltante addetti all’espletamento della gara ed alla gestione del contratto quali incaricati del trattamento, nonché i legali della Stazione Appaltante o che assisteranno alle operazioni di gara;</w:t>
      </w:r>
    </w:p>
    <w:p w:rsidR="0023646D" w:rsidRPr="00AE55FC" w:rsidRDefault="0023646D" w:rsidP="0023646D">
      <w:pPr>
        <w:jc w:val="both"/>
      </w:pPr>
      <w:r w:rsidRPr="00AE55FC">
        <w:t>e) saranno garantititi all’interessato i diritti di accesso di cui all’art. 14 del Regolamento;</w:t>
      </w:r>
    </w:p>
    <w:p w:rsidR="0023646D" w:rsidRPr="00AE55FC" w:rsidRDefault="0023646D" w:rsidP="0023646D">
      <w:pPr>
        <w:jc w:val="both"/>
      </w:pPr>
      <w:r w:rsidRPr="00AE55FC">
        <w:t xml:space="preserve">f) titolare del trattamento è la Stazione Appaltante. </w:t>
      </w:r>
    </w:p>
    <w:p w:rsidR="0023646D" w:rsidRPr="00AE55FC" w:rsidRDefault="0023646D" w:rsidP="0023646D">
      <w:pPr>
        <w:jc w:val="both"/>
      </w:pPr>
      <w:r w:rsidRPr="00AE55FC">
        <w:t xml:space="preserve"> Articolo 13</w:t>
      </w:r>
    </w:p>
    <w:p w:rsidR="0023646D" w:rsidRPr="00AE55FC" w:rsidRDefault="0023646D" w:rsidP="0023646D">
      <w:pPr>
        <w:jc w:val="both"/>
      </w:pPr>
      <w:r w:rsidRPr="00AE55FC">
        <w:t>Informazioni da fornire qualora i dati personali siano raccolti presso l'interessato</w:t>
      </w:r>
    </w:p>
    <w:p w:rsidR="0023646D" w:rsidRPr="00AE55FC" w:rsidRDefault="0023646D" w:rsidP="0023646D">
      <w:pPr>
        <w:jc w:val="both"/>
      </w:pPr>
      <w:r w:rsidRPr="00AE55FC">
        <w:t>1.   In caso di raccolta presso l'interessato di dati che lo riguardano, il titolare del trattamento fornisce all'interessato, nel momento in cui i dati personali sono ottenuti, le seguenti informazioni:</w:t>
      </w:r>
    </w:p>
    <w:p w:rsidR="0023646D" w:rsidRPr="00AE55FC" w:rsidRDefault="0023646D" w:rsidP="0023646D">
      <w:pPr>
        <w:jc w:val="both"/>
      </w:pPr>
      <w:r w:rsidRPr="00AE55FC">
        <w:t>a)</w:t>
      </w:r>
      <w:r w:rsidRPr="00AE55FC">
        <w:tab/>
        <w:t>l'identità e i dati di contatto del titolare del trattamento e, ove applicabile, del suo rappresentante;</w:t>
      </w:r>
    </w:p>
    <w:p w:rsidR="0023646D" w:rsidRPr="00AE55FC" w:rsidRDefault="0023646D" w:rsidP="0023646D">
      <w:pPr>
        <w:jc w:val="both"/>
      </w:pPr>
      <w:r w:rsidRPr="00AE55FC">
        <w:t>b)</w:t>
      </w:r>
      <w:r w:rsidRPr="00AE55FC">
        <w:tab/>
        <w:t>i dati di contatto del responsabile della protezione dei dati, ove applicabile;</w:t>
      </w:r>
    </w:p>
    <w:p w:rsidR="0023646D" w:rsidRPr="00AE55FC" w:rsidRDefault="0023646D" w:rsidP="0023646D">
      <w:pPr>
        <w:jc w:val="both"/>
      </w:pPr>
      <w:r w:rsidRPr="00AE55FC">
        <w:t>c)</w:t>
      </w:r>
      <w:r w:rsidRPr="00AE55FC">
        <w:tab/>
        <w:t>le finalità del trattamento cui sono destinati i dati personali nonché la base giuridica del trattamento;</w:t>
      </w:r>
    </w:p>
    <w:p w:rsidR="0023646D" w:rsidRPr="00AE55FC" w:rsidRDefault="0023646D" w:rsidP="0023646D">
      <w:pPr>
        <w:jc w:val="both"/>
      </w:pPr>
      <w:r w:rsidRPr="00AE55FC">
        <w:t>d)</w:t>
      </w:r>
      <w:r w:rsidRPr="00AE55FC">
        <w:tab/>
        <w:t>qualora il trattamento si basi sull'articolo 6, paragrafo 1, lettera f), i legittimi interessi perseguiti dal titolare del trattamento o da terzi;</w:t>
      </w:r>
    </w:p>
    <w:p w:rsidR="0023646D" w:rsidRPr="00AE55FC" w:rsidRDefault="0023646D" w:rsidP="0023646D">
      <w:pPr>
        <w:jc w:val="both"/>
      </w:pPr>
      <w:r w:rsidRPr="00AE55FC">
        <w:t>e)</w:t>
      </w:r>
      <w:r w:rsidRPr="00AE55FC">
        <w:tab/>
        <w:t>gli eventuali destinatari o le eventuali categorie di destinatari dei dati personali;</w:t>
      </w:r>
    </w:p>
    <w:p w:rsidR="0023646D" w:rsidRPr="00AE55FC" w:rsidRDefault="0023646D" w:rsidP="0023646D">
      <w:pPr>
        <w:jc w:val="both"/>
      </w:pPr>
      <w:r w:rsidRPr="00AE55FC">
        <w:t>f)</w:t>
      </w:r>
      <w:r w:rsidRPr="00AE55FC">
        <w:tab/>
        <w:t>ove applicabile, l'intenzione del titolare del trattamento di trasferire dati personali a un paese terzo o a un'organizzazione internazionale e l'esistenza o l'assenza di una decisione di adeguatezza della Commissione o, nel caso dei trasferimenti di cui all'articolo 46 o 47, o all'articolo 49, secondo comma, il riferimento alle garanzie appropriate o opportune e i mezzi per ottenere una copia di tali dati o il luogo dove sono stati resi disponibili.</w:t>
      </w:r>
    </w:p>
    <w:p w:rsidR="0023646D" w:rsidRPr="00AE55FC" w:rsidRDefault="0023646D" w:rsidP="0023646D">
      <w:pPr>
        <w:jc w:val="both"/>
      </w:pPr>
      <w:r w:rsidRPr="00AE55FC">
        <w:t>2.   In aggiunta alle informazioni di cui al paragrafo 1, nel momento in cui i dati personali sono ottenuti, il titolare del trattamento fornisce all'interessato le seguenti ulteriori informazioni necessarie per garantire un trattamento corretto e trasparente:</w:t>
      </w:r>
    </w:p>
    <w:p w:rsidR="0023646D" w:rsidRPr="00AE55FC" w:rsidRDefault="0023646D" w:rsidP="0023646D">
      <w:pPr>
        <w:jc w:val="both"/>
      </w:pPr>
      <w:r w:rsidRPr="00AE55FC">
        <w:t>a)</w:t>
      </w:r>
      <w:r w:rsidRPr="00AE55FC">
        <w:tab/>
        <w:t>il periodo di conservazione dei dati personali oppure, se non è possibile, i criteri utilizzati per determinare tale periodo;</w:t>
      </w:r>
    </w:p>
    <w:p w:rsidR="0023646D" w:rsidRPr="00AE55FC" w:rsidRDefault="0023646D" w:rsidP="0023646D">
      <w:pPr>
        <w:jc w:val="both"/>
      </w:pPr>
      <w:r w:rsidRPr="00AE55FC">
        <w:t>b)</w:t>
      </w:r>
      <w:r w:rsidRPr="00AE55FC">
        <w:tab/>
        <w:t>l'esistenza del diritto dell'interessato di chiedere al titolare del trattamento l'accesso ai dati personali e la rettifica o la cancellazione degli stessi o la limitazione del trattamento che lo riguardano o di opporsi al loro trattamento, oltre al diritto alla portabilità dei dati;</w:t>
      </w:r>
    </w:p>
    <w:p w:rsidR="0023646D" w:rsidRPr="00AE55FC" w:rsidRDefault="0023646D" w:rsidP="0023646D">
      <w:pPr>
        <w:jc w:val="both"/>
      </w:pPr>
      <w:r w:rsidRPr="00AE55FC">
        <w:t>c)</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prestato prima della revoca;</w:t>
      </w:r>
    </w:p>
    <w:p w:rsidR="0023646D" w:rsidRPr="00AE55FC" w:rsidRDefault="0023646D" w:rsidP="0023646D">
      <w:pPr>
        <w:jc w:val="both"/>
      </w:pPr>
      <w:r w:rsidRPr="00AE55FC">
        <w:t>d)</w:t>
      </w:r>
      <w:r w:rsidRPr="00AE55FC">
        <w:tab/>
        <w:t>il diritto di proporre reclamo a un'autorità di controllo;</w:t>
      </w:r>
    </w:p>
    <w:p w:rsidR="0023646D" w:rsidRPr="00AE55FC" w:rsidRDefault="0023646D" w:rsidP="0023646D">
      <w:pPr>
        <w:jc w:val="both"/>
      </w:pPr>
      <w:r w:rsidRPr="00AE55FC">
        <w:t>e)</w:t>
      </w:r>
      <w:r w:rsidRPr="00AE55FC">
        <w:tab/>
        <w:t>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p w:rsidR="0023646D" w:rsidRPr="00AE55FC" w:rsidRDefault="0023646D" w:rsidP="0023646D">
      <w:pPr>
        <w:jc w:val="both"/>
      </w:pPr>
      <w:r w:rsidRPr="00AE55FC">
        <w:t>f)</w:t>
      </w:r>
      <w:r w:rsidRPr="00AE55FC">
        <w:tab/>
        <w:t xml:space="preserve">l'esistenza di un processo decisionale automatizzato, compresa la </w:t>
      </w:r>
      <w:proofErr w:type="spellStart"/>
      <w:r w:rsidRPr="00AE55FC">
        <w:t>profilazione</w:t>
      </w:r>
      <w:proofErr w:type="spellEnd"/>
      <w:r w:rsidRPr="00AE55FC">
        <w:t xml:space="preserve"> di cui all'articolo 22, paragrafi 1 e 4, e, almeno in tali casi, informazioni significative sulla logica utilizzata, nonché l'importanza e le conseguenze previste di tale trattamento per l'interessato.</w:t>
      </w:r>
    </w:p>
    <w:p w:rsidR="0023646D" w:rsidRPr="00AE55FC" w:rsidRDefault="0023646D" w:rsidP="0023646D">
      <w:pPr>
        <w:jc w:val="both"/>
      </w:pPr>
      <w:r w:rsidRPr="00AE55FC">
        <w:t>3.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di cui al paragrafo 2.</w:t>
      </w:r>
    </w:p>
    <w:p w:rsidR="0023646D" w:rsidRPr="00AE55FC" w:rsidRDefault="0023646D" w:rsidP="0023646D">
      <w:pPr>
        <w:jc w:val="both"/>
      </w:pPr>
      <w:r w:rsidRPr="00AE55FC">
        <w:t>4.   I paragrafi 1, 2 e 3 non si applicano se e nella misura in cui l'interessato dispone già delle informazioni.</w:t>
      </w:r>
    </w:p>
    <w:p w:rsidR="0023646D" w:rsidRPr="00AE55FC" w:rsidRDefault="0023646D" w:rsidP="0023646D">
      <w:pPr>
        <w:jc w:val="both"/>
      </w:pPr>
      <w:r w:rsidRPr="00AE55FC">
        <w:t>Articolo 14</w:t>
      </w:r>
    </w:p>
    <w:p w:rsidR="0023646D" w:rsidRPr="00AE55FC" w:rsidRDefault="0023646D" w:rsidP="0023646D">
      <w:pPr>
        <w:jc w:val="both"/>
      </w:pPr>
      <w:r w:rsidRPr="00AE55FC">
        <w:t>Informazioni da fornire qualora i dati personali non siano stati ottenuti presso l'interessato</w:t>
      </w:r>
    </w:p>
    <w:p w:rsidR="0023646D" w:rsidRPr="00AE55FC" w:rsidRDefault="0023646D" w:rsidP="0023646D">
      <w:pPr>
        <w:jc w:val="both"/>
      </w:pPr>
      <w:r w:rsidRPr="00AE55FC">
        <w:t>1.   Qualora i dati non siano stati ottenuti presso l'interessato, il titolare del trattamento fornisce all'interessato le seguenti informazioni:</w:t>
      </w:r>
    </w:p>
    <w:p w:rsidR="0023646D" w:rsidRPr="00AE55FC" w:rsidRDefault="0023646D" w:rsidP="0023646D">
      <w:pPr>
        <w:jc w:val="both"/>
      </w:pPr>
      <w:r w:rsidRPr="00AE55FC">
        <w:t>a)</w:t>
      </w:r>
      <w:r w:rsidRPr="00AE55FC">
        <w:tab/>
        <w:t>l'identità e i dati di contatto del titolare del trattamento e, ove applicabile, del suo rappresentante;</w:t>
      </w:r>
    </w:p>
    <w:p w:rsidR="0023646D" w:rsidRPr="00AE55FC" w:rsidRDefault="0023646D" w:rsidP="0023646D">
      <w:pPr>
        <w:jc w:val="both"/>
      </w:pPr>
      <w:r w:rsidRPr="00AE55FC">
        <w:t>b)</w:t>
      </w:r>
      <w:r w:rsidRPr="00AE55FC">
        <w:tab/>
        <w:t>i dati di contatto del responsabile della protezione dei dati, ove applicabile;</w:t>
      </w:r>
    </w:p>
    <w:p w:rsidR="0023646D" w:rsidRPr="00AE55FC" w:rsidRDefault="0023646D" w:rsidP="0023646D">
      <w:pPr>
        <w:jc w:val="both"/>
      </w:pPr>
      <w:r w:rsidRPr="00AE55FC">
        <w:t>c)</w:t>
      </w:r>
      <w:r w:rsidRPr="00AE55FC">
        <w:tab/>
        <w:t>le finalità del trattamento cui sono destinati i dati personali nonché la base giuridica del trattamento;</w:t>
      </w:r>
    </w:p>
    <w:p w:rsidR="0023646D" w:rsidRPr="00AE55FC" w:rsidRDefault="0023646D" w:rsidP="0023646D">
      <w:pPr>
        <w:jc w:val="both"/>
      </w:pPr>
      <w:r w:rsidRPr="00AE55FC">
        <w:t>d)</w:t>
      </w:r>
      <w:r w:rsidRPr="00AE55FC">
        <w:tab/>
        <w:t>le categorie di dati personali in questione;</w:t>
      </w:r>
    </w:p>
    <w:p w:rsidR="0023646D" w:rsidRPr="00AE55FC" w:rsidRDefault="0023646D" w:rsidP="0023646D">
      <w:pPr>
        <w:jc w:val="both"/>
      </w:pPr>
      <w:r w:rsidRPr="00AE55FC">
        <w:t>e)</w:t>
      </w:r>
      <w:r w:rsidRPr="00AE55FC">
        <w:tab/>
        <w:t>gli eventuali destinatari o le eventuali categorie di destinatari dei dati personali;</w:t>
      </w:r>
    </w:p>
    <w:p w:rsidR="0023646D" w:rsidRPr="00AE55FC" w:rsidRDefault="0023646D" w:rsidP="0023646D">
      <w:pPr>
        <w:jc w:val="both"/>
      </w:pPr>
      <w:r w:rsidRPr="00AE55FC">
        <w:t>f)</w:t>
      </w:r>
      <w:r w:rsidRPr="00AE55FC">
        <w:tab/>
        <w:t>ove applicabile, l'intenzione del titolare del trattamento di trasferire dati personali a un destinatario in un paese terzo o a un'organizzazione internazionale e l'esistenza o l'assenza di una decisione di adeguatezza della Commissione o, nel caso dei trasferimenti di cui all'articolo 46 o 47, o all'articolo 49, secondo comma, il riferimento alle garanzie adeguate o opportune e i mezzi per ottenere una copia di tali dati o il luogo dove sono stati resi disponibili.</w:t>
      </w:r>
    </w:p>
    <w:p w:rsidR="0023646D" w:rsidRPr="00AE55FC" w:rsidRDefault="0023646D" w:rsidP="0023646D">
      <w:pPr>
        <w:jc w:val="both"/>
      </w:pPr>
      <w:r w:rsidRPr="00AE55FC">
        <w:t>2.   Oltre alle informazioni di cui al paragrafo 1, il titolare del trattamento fornisce all'interessato le seguenti informazioni necessarie per garantire un trattamento corretto e trasparente nei confronti dell'interessato:</w:t>
      </w:r>
    </w:p>
    <w:p w:rsidR="0023646D" w:rsidRPr="00AE55FC" w:rsidRDefault="0023646D" w:rsidP="0023646D">
      <w:pPr>
        <w:jc w:val="both"/>
      </w:pPr>
      <w:r w:rsidRPr="00AE55FC">
        <w:t>a)</w:t>
      </w:r>
      <w:r w:rsidRPr="00AE55FC">
        <w:tab/>
        <w:t>il periodo di conservazione dei dati personali oppure, se non è possibile, i criteri utilizzati per determinare tale periodo;</w:t>
      </w:r>
    </w:p>
    <w:p w:rsidR="0023646D" w:rsidRPr="00AE55FC" w:rsidRDefault="0023646D" w:rsidP="0023646D">
      <w:pPr>
        <w:jc w:val="both"/>
      </w:pPr>
      <w:r w:rsidRPr="00AE55FC">
        <w:t>b)</w:t>
      </w:r>
      <w:r w:rsidRPr="00AE55FC">
        <w:tab/>
        <w:t>qualora il trattamento si basi sull'articolo 6, paragrafo 1, lettera f), i legittimi interessi perseguiti dal titolare del trattamento o da terzi;</w:t>
      </w:r>
    </w:p>
    <w:p w:rsidR="0023646D" w:rsidRPr="00AE55FC" w:rsidRDefault="0023646D" w:rsidP="0023646D">
      <w:pPr>
        <w:jc w:val="both"/>
      </w:pPr>
      <w:r w:rsidRPr="00AE55FC">
        <w:t>c)</w:t>
      </w:r>
      <w:r w:rsidRPr="00AE55FC">
        <w:tab/>
        <w:t>l'esistenza del diritto dell'interessato di chiedere al titolare del trattamento l'accesso ai dati personali e la rettifica o la cancellazione degli stessi o la limitazione del trattamento dei dati personali che lo riguardano e di opporsi al loro trattamento, oltre al diritto alla portabilità dei dati;</w:t>
      </w:r>
    </w:p>
    <w:p w:rsidR="0023646D" w:rsidRPr="00AE55FC" w:rsidRDefault="0023646D" w:rsidP="0023646D">
      <w:pPr>
        <w:jc w:val="both"/>
      </w:pPr>
      <w:r w:rsidRPr="00AE55FC">
        <w:t>d)</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prima della revoca;</w:t>
      </w:r>
    </w:p>
    <w:p w:rsidR="0023646D" w:rsidRPr="00AE55FC" w:rsidRDefault="0023646D" w:rsidP="0023646D">
      <w:pPr>
        <w:jc w:val="both"/>
      </w:pPr>
      <w:r w:rsidRPr="00AE55FC">
        <w:t>e)</w:t>
      </w:r>
      <w:r w:rsidRPr="00AE55FC">
        <w:tab/>
        <w:t>il diritto di proporre reclamo a un'autorità di controllo;</w:t>
      </w:r>
    </w:p>
    <w:p w:rsidR="0023646D" w:rsidRPr="00AE55FC" w:rsidRDefault="0023646D" w:rsidP="0023646D">
      <w:pPr>
        <w:jc w:val="both"/>
      </w:pPr>
      <w:r w:rsidRPr="00AE55FC">
        <w:t>f)</w:t>
      </w:r>
      <w:r w:rsidRPr="00AE55FC">
        <w:tab/>
        <w:t>la fonte da cui hanno origine i dati personali e, se del caso, l'eventualità che i dati provengano da fonti accessibili al pubblico;</w:t>
      </w:r>
    </w:p>
    <w:p w:rsidR="0023646D" w:rsidRPr="00AE55FC" w:rsidRDefault="0023646D" w:rsidP="0023646D">
      <w:pPr>
        <w:jc w:val="both"/>
      </w:pPr>
      <w:r w:rsidRPr="00AE55FC">
        <w:t>g)</w:t>
      </w:r>
      <w:r w:rsidRPr="00AE55FC">
        <w:tab/>
        <w:t xml:space="preserve">l'esistenza di un processo decisionale automatizzato, compresa la </w:t>
      </w:r>
      <w:proofErr w:type="spellStart"/>
      <w:r w:rsidRPr="00AE55FC">
        <w:t>profilazione</w:t>
      </w:r>
      <w:proofErr w:type="spellEnd"/>
      <w:r w:rsidRPr="00AE55FC">
        <w:t xml:space="preserve"> di cui all'articolo 22, paragrafi 1 e 4, e, almeno in tali casi, informazioni significative sulla logica utilizzata, nonché l'importanza e le conseguenze previste di tale trattamento per l'interessato.</w:t>
      </w:r>
    </w:p>
    <w:p w:rsidR="0023646D" w:rsidRPr="00AE55FC" w:rsidRDefault="0023646D" w:rsidP="0023646D">
      <w:pPr>
        <w:jc w:val="both"/>
      </w:pPr>
      <w:r w:rsidRPr="00AE55FC">
        <w:t>3.   Il titolare del trattamento fornisce le informazioni di cui ai paragrafi 1 e 2:</w:t>
      </w:r>
    </w:p>
    <w:p w:rsidR="0023646D" w:rsidRPr="00AE55FC" w:rsidRDefault="0023646D" w:rsidP="0023646D">
      <w:pPr>
        <w:jc w:val="both"/>
      </w:pPr>
      <w:r w:rsidRPr="00AE55FC">
        <w:t>a)</w:t>
      </w:r>
      <w:r w:rsidRPr="00AE55FC">
        <w:tab/>
        <w:t>entro un termine ragionevole dall'ottenimento dei dati personali, ma al più tardi entro un mese, in considerazione delle specifiche circostanze in cui i dati personali sono trattati;</w:t>
      </w:r>
    </w:p>
    <w:p w:rsidR="0023646D" w:rsidRPr="00AE55FC" w:rsidRDefault="0023646D" w:rsidP="0023646D">
      <w:pPr>
        <w:jc w:val="both"/>
      </w:pPr>
      <w:r w:rsidRPr="00AE55FC">
        <w:t>b)</w:t>
      </w:r>
      <w:r w:rsidRPr="00AE55FC">
        <w:tab/>
        <w:t>nel caso in cui i dati personali siano destinati alla comunicazione con l'interessato, al più tardi al momento della prima comunicazione all'interessato; oppure</w:t>
      </w:r>
    </w:p>
    <w:p w:rsidR="0023646D" w:rsidRPr="00AE55FC" w:rsidRDefault="0023646D" w:rsidP="0023646D">
      <w:pPr>
        <w:jc w:val="both"/>
      </w:pPr>
      <w:r w:rsidRPr="00AE55FC">
        <w:t>c)</w:t>
      </w:r>
      <w:r w:rsidRPr="00AE55FC">
        <w:tab/>
        <w:t>nel caso sia prevista la comunicazione ad altro destinatario, non oltre la prima comunicazione dei dati personali.</w:t>
      </w:r>
    </w:p>
    <w:p w:rsidR="0023646D" w:rsidRPr="00AE55FC" w:rsidRDefault="0023646D" w:rsidP="0023646D">
      <w:pPr>
        <w:jc w:val="both"/>
      </w:pPr>
      <w:r w:rsidRPr="00AE55FC">
        <w:t>4.   Qualora il titolare del trattamento intenda trattare ulteriormente i dati personali per una finalità diversa da quella per cui essi sono stati ottenuti, prima di tale ulteriore trattamento fornisce all'interessato informazioni in merito a tale diversa finalità e ogni informazione pertinente di cui al paragrafo 2.</w:t>
      </w:r>
    </w:p>
    <w:p w:rsidR="0023646D" w:rsidRPr="00AE55FC" w:rsidRDefault="0023646D" w:rsidP="0023646D">
      <w:pPr>
        <w:jc w:val="both"/>
      </w:pPr>
      <w:r w:rsidRPr="00AE55FC">
        <w:t>5.   I paragrafi da 1 a 4 non si applicano se e nella misura in cui:</w:t>
      </w:r>
    </w:p>
    <w:p w:rsidR="0023646D" w:rsidRPr="00AE55FC" w:rsidRDefault="0023646D" w:rsidP="0023646D">
      <w:pPr>
        <w:jc w:val="both"/>
      </w:pPr>
      <w:r w:rsidRPr="00AE55FC">
        <w:t>a)</w:t>
      </w:r>
      <w:r w:rsidRPr="00AE55FC">
        <w:tab/>
        <w:t>l'interessato dispone già delle informazioni;</w:t>
      </w:r>
    </w:p>
    <w:p w:rsidR="0023646D" w:rsidRPr="00AE55FC" w:rsidRDefault="0023646D" w:rsidP="0023646D">
      <w:pPr>
        <w:jc w:val="both"/>
      </w:pPr>
      <w:r w:rsidRPr="00AE55FC">
        <w:t>b)</w:t>
      </w:r>
      <w:r w:rsidRPr="00AE55FC">
        <w:tab/>
        <w:t>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o nella misura in cui l'obbligo di cui al paragrafo 1 del presente articolo rischi di rendere impossibile o di pregiudicare gravemente il conseguimento delle finalità di tale trattamento. In tali casi, il titolare del trattamento adotta misure appropriate per tutelare i diritti, le libertà e i legittimi interessi dell'interessato, anche rendendo pubbliche le informazioni;</w:t>
      </w:r>
    </w:p>
    <w:p w:rsidR="0023646D" w:rsidRPr="00AE55FC" w:rsidRDefault="0023646D" w:rsidP="0023646D">
      <w:pPr>
        <w:jc w:val="both"/>
      </w:pPr>
      <w:r w:rsidRPr="00AE55FC">
        <w:t>c)</w:t>
      </w:r>
      <w:r w:rsidRPr="00AE55FC">
        <w:tab/>
        <w:t>l'ottenimento o la comunicazione sono espressamente previsti dal diritto dell'Unione o dello Stato membro cui è soggetto il titolare del trattamento e che prevede misure appropriate per tutelare gli interessi legittimi dell'interessato; oppure</w:t>
      </w:r>
    </w:p>
    <w:p w:rsidR="0023646D" w:rsidRPr="00AE55FC" w:rsidRDefault="0023646D" w:rsidP="0023646D">
      <w:pPr>
        <w:jc w:val="both"/>
      </w:pPr>
      <w:r w:rsidRPr="00AE55FC">
        <w:t>d)</w:t>
      </w:r>
      <w:r w:rsidRPr="00AE55FC">
        <w:tab/>
        <w:t>qualora i dati personali debbano rimanere riservati conformemente a un obbligo di segreto professionale disciplinato dal diritto dell'Unione o degli Stati membri, compreso un obbligo di segretezza previsto per legge.</w:t>
      </w:r>
    </w:p>
    <w:p w:rsidR="0023646D" w:rsidRPr="00AE55FC" w:rsidRDefault="0023646D" w:rsidP="0023646D">
      <w:pPr>
        <w:jc w:val="both"/>
      </w:pPr>
      <w:r w:rsidRPr="00AE55FC">
        <w:t>Articolo 15</w:t>
      </w:r>
    </w:p>
    <w:p w:rsidR="0023646D" w:rsidRPr="00AE55FC" w:rsidRDefault="0023646D" w:rsidP="0023646D">
      <w:pPr>
        <w:jc w:val="both"/>
      </w:pPr>
      <w:r w:rsidRPr="00AE55FC">
        <w:t>Diritto di accesso dell'interessato</w:t>
      </w:r>
    </w:p>
    <w:p w:rsidR="0023646D" w:rsidRPr="00AE55FC" w:rsidRDefault="0023646D" w:rsidP="0023646D">
      <w:pPr>
        <w:jc w:val="both"/>
      </w:pPr>
      <w:r w:rsidRPr="00AE55FC">
        <w:t>1.   L'interessato ha il diritto di ottenere dal titolare del trattamento la conferma che sia o meno in corso un trattamento di dati personali che lo riguardano e in tal caso, di ottenere l'accesso ai dati personali e alle seguenti informazioni:</w:t>
      </w:r>
    </w:p>
    <w:p w:rsidR="0023646D" w:rsidRPr="00AE55FC" w:rsidRDefault="0023646D" w:rsidP="0023646D">
      <w:pPr>
        <w:jc w:val="both"/>
      </w:pPr>
      <w:r w:rsidRPr="00AE55FC">
        <w:t>a)</w:t>
      </w:r>
      <w:r w:rsidRPr="00AE55FC">
        <w:tab/>
        <w:t>le finalità del trattamento;</w:t>
      </w:r>
    </w:p>
    <w:p w:rsidR="0023646D" w:rsidRPr="00AE55FC" w:rsidRDefault="0023646D" w:rsidP="0023646D">
      <w:pPr>
        <w:jc w:val="both"/>
      </w:pPr>
      <w:r w:rsidRPr="00AE55FC">
        <w:t>b)</w:t>
      </w:r>
      <w:r w:rsidRPr="00AE55FC">
        <w:tab/>
        <w:t>le categorie di dati personali in questione;</w:t>
      </w:r>
    </w:p>
    <w:p w:rsidR="0023646D" w:rsidRPr="00AE55FC" w:rsidRDefault="0023646D" w:rsidP="0023646D">
      <w:pPr>
        <w:jc w:val="both"/>
      </w:pPr>
      <w:r w:rsidRPr="00AE55FC">
        <w:t>c)</w:t>
      </w:r>
      <w:r w:rsidRPr="00AE55FC">
        <w:tab/>
        <w:t>i destinatari o le categorie di destinatari a cui i dati personali sono stati o saranno comunicati, in particolare se destinatari di paesi terzi o organizzazioni internazionali;</w:t>
      </w:r>
    </w:p>
    <w:p w:rsidR="0023646D" w:rsidRPr="00AE55FC" w:rsidRDefault="0023646D" w:rsidP="0023646D">
      <w:pPr>
        <w:jc w:val="both"/>
      </w:pPr>
      <w:r w:rsidRPr="00AE55FC">
        <w:t>d)</w:t>
      </w:r>
      <w:r w:rsidRPr="00AE55FC">
        <w:tab/>
        <w:t>quando possibile, il periodo di conservazione dei dati personali previsto oppure, se non è possibile, i criteri utilizzati per determinare tale periodo;</w:t>
      </w:r>
    </w:p>
    <w:p w:rsidR="0023646D" w:rsidRPr="00AE55FC" w:rsidRDefault="0023646D" w:rsidP="0023646D">
      <w:pPr>
        <w:jc w:val="both"/>
      </w:pPr>
      <w:r w:rsidRPr="00AE55FC">
        <w:t>e)</w:t>
      </w:r>
      <w:r w:rsidRPr="00AE55FC">
        <w:tab/>
        <w:t>l'esistenza del diritto dell'interessato di chiedere al titolare del trattamento la rettifica o la cancellazione dei dati personali o la limitazione del trattamento dei dati personali che lo riguardano o di opporsi al loro trattamento;</w:t>
      </w:r>
    </w:p>
    <w:p w:rsidR="0023646D" w:rsidRPr="00AE55FC" w:rsidRDefault="0023646D" w:rsidP="0023646D">
      <w:pPr>
        <w:jc w:val="both"/>
      </w:pPr>
      <w:r w:rsidRPr="00AE55FC">
        <w:t>f)</w:t>
      </w:r>
      <w:r w:rsidRPr="00AE55FC">
        <w:tab/>
        <w:t>il diritto di proporre reclamo a un'autorità di controllo;</w:t>
      </w:r>
    </w:p>
    <w:p w:rsidR="0023646D" w:rsidRPr="00AE55FC" w:rsidRDefault="0023646D" w:rsidP="0023646D">
      <w:pPr>
        <w:jc w:val="both"/>
      </w:pPr>
      <w:r w:rsidRPr="00AE55FC">
        <w:t>g)</w:t>
      </w:r>
      <w:r w:rsidRPr="00AE55FC">
        <w:tab/>
        <w:t>qualora i dati non siano raccolti presso l'interessato, tutte le informazioni disponibili sulla loro origine;</w:t>
      </w:r>
    </w:p>
    <w:p w:rsidR="0023646D" w:rsidRPr="00AE55FC" w:rsidRDefault="0023646D" w:rsidP="0023646D">
      <w:pPr>
        <w:jc w:val="both"/>
      </w:pPr>
      <w:r w:rsidRPr="00AE55FC">
        <w:t>h)</w:t>
      </w:r>
      <w:r w:rsidRPr="00AE55FC">
        <w:tab/>
        <w:t xml:space="preserve">l'esistenza di un processo decisionale automatizzato, compresa la </w:t>
      </w:r>
      <w:proofErr w:type="spellStart"/>
      <w:r w:rsidRPr="00AE55FC">
        <w:t>profilazione</w:t>
      </w:r>
      <w:proofErr w:type="spellEnd"/>
      <w:r w:rsidRPr="00AE55FC">
        <w:t xml:space="preserve"> di cui all'articolo 22, paragrafi 1 e 4, e, almeno in tali casi, informazioni significative sulla logica utilizzata, nonché l'importanza e le conseguenze previste di tale trattamento per l'interessato.</w:t>
      </w:r>
    </w:p>
    <w:p w:rsidR="0023646D" w:rsidRPr="00AE55FC" w:rsidRDefault="0023646D" w:rsidP="0023646D">
      <w:pPr>
        <w:jc w:val="both"/>
      </w:pPr>
      <w:r w:rsidRPr="00AE55FC">
        <w:t>2.   Qualora i dati personali siano trasferiti a un paese terzo o a un'organizzazione internazionale, l'interessato ha il diritto di essere informato dell'esistenza di garanzie adeguate ai sensi dell'articolo 46 relative al trasferimento.</w:t>
      </w:r>
    </w:p>
    <w:p w:rsidR="0023646D" w:rsidRPr="00AE55FC" w:rsidRDefault="0023646D" w:rsidP="0023646D">
      <w:pPr>
        <w:jc w:val="both"/>
      </w:pPr>
      <w:r w:rsidRPr="00AE55FC">
        <w:t>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rsidR="0023646D" w:rsidRPr="00572689" w:rsidRDefault="0023646D" w:rsidP="0023646D">
      <w:pPr>
        <w:jc w:val="both"/>
      </w:pPr>
      <w:r w:rsidRPr="00AE55FC">
        <w:t>4.   Il diritto di ottenere una copia di cui al paragrafo 3 non deve ledere i diritti e le libertà altrui.</w:t>
      </w:r>
    </w:p>
    <w:p w:rsidR="0023646D" w:rsidRPr="0023646D" w:rsidRDefault="0023646D" w:rsidP="0023646D">
      <w:pPr>
        <w:pStyle w:val="rientrato"/>
        <w:widowControl/>
        <w:spacing w:before="0" w:line="240" w:lineRule="auto"/>
        <w:ind w:left="283" w:firstLine="0"/>
        <w:rPr>
          <w:rFonts w:ascii="Times New Roman" w:hAnsi="Times New Roman"/>
          <w:szCs w:val="24"/>
        </w:rPr>
      </w:pPr>
    </w:p>
    <w:sectPr w:rsidR="0023646D" w:rsidRPr="0023646D" w:rsidSect="00115BDC">
      <w:headerReference w:type="default" r:id="rId8"/>
      <w:footerReference w:type="default" r:id="rId9"/>
      <w:pgSz w:w="12240" w:h="15840" w:code="1"/>
      <w:pgMar w:top="2268" w:right="1701" w:bottom="2268" w:left="1985" w:header="964" w:footer="96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B90" w:rsidRDefault="00744B90">
      <w:r>
        <w:separator/>
      </w:r>
    </w:p>
  </w:endnote>
  <w:endnote w:type="continuationSeparator" w:id="1">
    <w:p w:rsidR="00744B90" w:rsidRDefault="00744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F5" w:rsidRDefault="002014F5" w:rsidP="00E4597F">
    <w:pPr>
      <w:jc w:val="center"/>
      <w:rPr>
        <w:noProof/>
      </w:rPr>
    </w:pPr>
    <w:r w:rsidRPr="00215233">
      <w:t xml:space="preserve">Pagina </w:t>
    </w:r>
    <w:r w:rsidR="002C1C78">
      <w:fldChar w:fldCharType="begin"/>
    </w:r>
    <w:r w:rsidR="00863596">
      <w:instrText xml:space="preserve"> PAGE  \* Arabic  \* MERGEFORMAT </w:instrText>
    </w:r>
    <w:r w:rsidR="002C1C78">
      <w:fldChar w:fldCharType="separate"/>
    </w:r>
    <w:r w:rsidR="005A5034">
      <w:rPr>
        <w:noProof/>
      </w:rPr>
      <w:t>2</w:t>
    </w:r>
    <w:r w:rsidR="002C1C78">
      <w:rPr>
        <w:noProof/>
      </w:rPr>
      <w:fldChar w:fldCharType="end"/>
    </w:r>
    <w:r w:rsidRPr="00215233">
      <w:t xml:space="preserve"> di </w:t>
    </w:r>
    <w:fldSimple w:instr=" NUMPAGES   \* MERGEFORMAT ">
      <w:r w:rsidR="005A5034">
        <w:rPr>
          <w:noProof/>
        </w:rPr>
        <w:t>12</w:t>
      </w:r>
    </w:fldSimple>
  </w:p>
  <w:p w:rsidR="002014F5" w:rsidRDefault="002014F5" w:rsidP="00430EE1">
    <w:pPr>
      <w:tabs>
        <w:tab w:val="left" w:pos="5670"/>
      </w:tabs>
      <w:ind w:left="-900" w:right="-802"/>
      <w:jc w:val="center"/>
      <w:rPr>
        <w:b/>
      </w:rPr>
    </w:pPr>
    <w:r>
      <w:rPr>
        <w:b/>
      </w:rPr>
      <w:t>FIRMA</w:t>
    </w:r>
    <w:r w:rsidR="007D3A9D">
      <w:rPr>
        <w:b/>
      </w:rPr>
      <w:t>DIGITALE</w:t>
    </w:r>
  </w:p>
  <w:p w:rsidR="002014F5" w:rsidRPr="00866120" w:rsidRDefault="002014F5" w:rsidP="00430EE1">
    <w:pPr>
      <w:tabs>
        <w:tab w:val="left" w:pos="5670"/>
      </w:tabs>
      <w:ind w:left="-900" w:right="-802"/>
      <w:jc w:val="center"/>
      <w:rPr>
        <w:i/>
      </w:rPr>
    </w:pPr>
    <w:proofErr w:type="spellStart"/>
    <w:r>
      <w:rPr>
        <w:i/>
      </w:rPr>
      <w:t>…………………</w:t>
    </w:r>
    <w:proofErr w:type="spellEnd"/>
    <w:r>
      <w:rPr>
        <w:i/>
      </w:rPr>
      <w:t>.</w:t>
    </w:r>
  </w:p>
  <w:p w:rsidR="002014F5" w:rsidRDefault="002014F5" w:rsidP="00430EE1">
    <w:pPr>
      <w:pStyle w:val="Pidipagina"/>
      <w:ind w:right="-80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B90" w:rsidRDefault="00744B90">
      <w:r>
        <w:separator/>
      </w:r>
    </w:p>
  </w:footnote>
  <w:footnote w:type="continuationSeparator" w:id="1">
    <w:p w:rsidR="00744B90" w:rsidRDefault="00744B90">
      <w:r>
        <w:continuationSeparator/>
      </w:r>
    </w:p>
  </w:footnote>
  <w:footnote w:id="2">
    <w:p w:rsidR="006D4775" w:rsidRDefault="006D4775" w:rsidP="006D4775">
      <w:pPr>
        <w:pStyle w:val="Testonotaapidipagina"/>
        <w:jc w:val="both"/>
      </w:pPr>
      <w:r>
        <w:rPr>
          <w:rStyle w:val="Rimandonotaapidipagina"/>
        </w:rPr>
        <w:footnoteRef/>
      </w:r>
      <w:r>
        <w:t xml:space="preserve"> Indicare i soggetti di cui all’art. 80, comma 3, del </w:t>
      </w:r>
      <w:proofErr w:type="spellStart"/>
      <w:r>
        <w:t>D.lgs</w:t>
      </w:r>
      <w:proofErr w:type="spellEnd"/>
      <w:r>
        <w:t xml:space="preserve"> 50 del 2016, così come indicato nel Comunicato del Presidente ANAC del 26 ottobre  2016, relativamente “a) </w:t>
      </w:r>
      <w:r w:rsidRPr="005A2872">
        <w:rPr>
          <w:i/>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r>
        <w:rPr>
          <w:i/>
        </w:rPr>
        <w:t xml:space="preserve"> b) </w:t>
      </w:r>
      <w:r w:rsidRPr="005A2872">
        <w:rPr>
          <w:i/>
        </w:rPr>
        <w:t>ai  membri del collegio sindacale nelle società con sistema di amministrazione  tradizionale e ai membri del comitato per il controllo sulla gestione nelle  società con sistema di amministrazione monistico;</w:t>
      </w:r>
      <w:r>
        <w:rPr>
          <w:i/>
        </w:rPr>
        <w:t xml:space="preserve"> c) a</w:t>
      </w:r>
      <w:r w:rsidRPr="005A2872">
        <w:rPr>
          <w:i/>
        </w:rPr>
        <w:t>i  membri del consiglio di gestione e ai membri del consiglio di sorveglianza,  nelle società con sistema di amministrazione dualistico</w:t>
      </w:r>
      <w:r>
        <w:t>”.</w:t>
      </w:r>
    </w:p>
    <w:p w:rsidR="006D4775" w:rsidRDefault="006D4775" w:rsidP="006D4775">
      <w:pPr>
        <w:pStyle w:val="Testonotaapidipagina"/>
        <w:jc w:val="both"/>
      </w:pPr>
    </w:p>
  </w:footnote>
  <w:footnote w:id="3">
    <w:p w:rsidR="0052638D" w:rsidRDefault="0052638D" w:rsidP="0052638D">
      <w:pPr>
        <w:pStyle w:val="Testonotaapidipagina"/>
        <w:jc w:val="both"/>
      </w:pPr>
      <w:r>
        <w:rPr>
          <w:rStyle w:val="Rimandonotaapidipagina"/>
        </w:rPr>
        <w:footnoteRef/>
      </w:r>
      <w:r w:rsidR="00415591">
        <w:t xml:space="preserve">Art. 80, comma 5, lett. c), del </w:t>
      </w:r>
      <w:proofErr w:type="spellStart"/>
      <w:r w:rsidR="00415591">
        <w:t>D.lgs</w:t>
      </w:r>
      <w:proofErr w:type="spellEnd"/>
      <w:r w:rsidR="00415591">
        <w:t xml:space="preserve"> 50 del 2016 “</w:t>
      </w:r>
      <w:r w:rsidR="00415591" w:rsidRPr="00C91B89">
        <w:rPr>
          <w:i/>
        </w:rPr>
        <w:t xml:space="preserve">c) la stazione appaltante dimostri con mezzi adeguati che l'operatore economico si è reso </w:t>
      </w:r>
      <w:proofErr w:type="spellStart"/>
      <w:r w:rsidR="00415591" w:rsidRPr="00C91B89">
        <w:rPr>
          <w:i/>
        </w:rPr>
        <w:t>colpevoledi</w:t>
      </w:r>
      <w:proofErr w:type="spellEnd"/>
      <w:r w:rsidR="00415591" w:rsidRPr="00C91B89">
        <w:rPr>
          <w:i/>
        </w:rPr>
        <w:t xml:space="preserve"> gravi illeciti professionali, tali da rendere dubbia l</w:t>
      </w:r>
      <w:r w:rsidR="00415591">
        <w:rPr>
          <w:i/>
        </w:rPr>
        <w:t>a sua integrità o affidabilità</w:t>
      </w:r>
      <w:r w:rsidR="00415591">
        <w:t>”. Le contestazioni devono riguardare anche la fattispecie prevista dall’art. 80 lett. c-bis), secondo il quale “</w:t>
      </w:r>
      <w:r w:rsidR="00415591" w:rsidRPr="00CE3435">
        <w:rPr>
          <w:i/>
        </w:rPr>
        <w:t>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rsidR="00415591">
        <w:t xml:space="preserve">”, nonché la fattispecie di cui all’art. 80 lett. </w:t>
      </w:r>
      <w:proofErr w:type="spellStart"/>
      <w:r w:rsidR="00415591">
        <w:t>c-ter</w:t>
      </w:r>
      <w:proofErr w:type="spellEnd"/>
      <w:r w:rsidR="00415591">
        <w:t>), secondo il quale “</w:t>
      </w:r>
      <w:r w:rsidR="00415591" w:rsidRPr="00CE3435">
        <w:rPr>
          <w:i/>
        </w:rPr>
        <w:t>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r w:rsidR="00415591">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C5" w:rsidRDefault="00B111C5" w:rsidP="00B111C5">
    <w:pPr>
      <w:pStyle w:val="Intestazione"/>
      <w:jc w:val="center"/>
      <w:rPr>
        <w:rFonts w:ascii="Trebuchet MS" w:hAnsi="Trebuchet MS"/>
        <w:lang w:eastAsia="ar-SA"/>
      </w:rPr>
    </w:pPr>
  </w:p>
  <w:p w:rsidR="007D3A9D" w:rsidRDefault="007D3A9D" w:rsidP="00B111C5">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98B"/>
    <w:multiLevelType w:val="hybridMultilevel"/>
    <w:tmpl w:val="596C216E"/>
    <w:lvl w:ilvl="0" w:tplc="8EF02D76">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55182B"/>
    <w:multiLevelType w:val="hybridMultilevel"/>
    <w:tmpl w:val="A87E9AA6"/>
    <w:lvl w:ilvl="0" w:tplc="390CF12A">
      <w:start w:val="1"/>
      <w:numFmt w:val="lowerLetter"/>
      <w:lvlText w:val="%1)"/>
      <w:lvlJc w:val="left"/>
      <w:pPr>
        <w:ind w:left="1440"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936E5B"/>
    <w:multiLevelType w:val="hybridMultilevel"/>
    <w:tmpl w:val="BB7C0ACA"/>
    <w:lvl w:ilvl="0" w:tplc="00000003">
      <w:start w:val="21"/>
      <w:numFmt w:val="bullet"/>
      <w:lvlText w:val="-"/>
      <w:lvlJc w:val="left"/>
      <w:pPr>
        <w:ind w:left="644" w:hanging="360"/>
      </w:pPr>
      <w:rPr>
        <w:rFonts w:ascii="StarSymbol" w:hAnsi="StarSymbol"/>
        <w:b w:val="0"/>
        <w:i w:val="0"/>
        <w:sz w:val="2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8F3735"/>
    <w:multiLevelType w:val="singleLevel"/>
    <w:tmpl w:val="6D0CFE7A"/>
    <w:lvl w:ilvl="0">
      <w:start w:val="1"/>
      <w:numFmt w:val="decimal"/>
      <w:lvlText w:val="%1."/>
      <w:legacy w:legacy="1" w:legacySpace="0" w:legacyIndent="283"/>
      <w:lvlJc w:val="left"/>
      <w:pPr>
        <w:ind w:left="283" w:hanging="283"/>
      </w:pPr>
    </w:lvl>
  </w:abstractNum>
  <w:abstractNum w:abstractNumId="4">
    <w:nsid w:val="3CDF783C"/>
    <w:multiLevelType w:val="singleLevel"/>
    <w:tmpl w:val="E4E01D10"/>
    <w:lvl w:ilvl="0">
      <w:start w:val="1"/>
      <w:numFmt w:val="decimal"/>
      <w:lvlText w:val="%1"/>
      <w:legacy w:legacy="1" w:legacySpace="0" w:legacyIndent="357"/>
      <w:lvlJc w:val="left"/>
      <w:pPr>
        <w:ind w:left="357" w:hanging="357"/>
      </w:pPr>
    </w:lvl>
  </w:abstractNum>
  <w:abstractNum w:abstractNumId="5">
    <w:nsid w:val="3E660B9A"/>
    <w:multiLevelType w:val="singleLevel"/>
    <w:tmpl w:val="D408D0E8"/>
    <w:lvl w:ilvl="0">
      <w:start w:val="1"/>
      <w:numFmt w:val="decimal"/>
      <w:lvlText w:val="%1."/>
      <w:legacy w:legacy="1" w:legacySpace="0" w:legacyIndent="283"/>
      <w:lvlJc w:val="left"/>
      <w:pPr>
        <w:ind w:left="283" w:hanging="283"/>
      </w:pPr>
    </w:lvl>
  </w:abstractNum>
  <w:abstractNum w:abstractNumId="6">
    <w:nsid w:val="4C5519A7"/>
    <w:multiLevelType w:val="singleLevel"/>
    <w:tmpl w:val="E4E01D10"/>
    <w:lvl w:ilvl="0">
      <w:start w:val="1"/>
      <w:numFmt w:val="decimal"/>
      <w:lvlText w:val="%1"/>
      <w:legacy w:legacy="1" w:legacySpace="0" w:legacyIndent="357"/>
      <w:lvlJc w:val="left"/>
      <w:pPr>
        <w:ind w:left="357" w:hanging="357"/>
      </w:pPr>
    </w:lvl>
  </w:abstractNum>
  <w:abstractNum w:abstractNumId="7">
    <w:nsid w:val="4F4A1320"/>
    <w:multiLevelType w:val="singleLevel"/>
    <w:tmpl w:val="E4E01D10"/>
    <w:lvl w:ilvl="0">
      <w:start w:val="1"/>
      <w:numFmt w:val="decimal"/>
      <w:lvlText w:val="%1"/>
      <w:legacy w:legacy="1" w:legacySpace="0" w:legacyIndent="357"/>
      <w:lvlJc w:val="left"/>
      <w:pPr>
        <w:ind w:left="357" w:hanging="357"/>
      </w:pPr>
    </w:lvl>
  </w:abstractNum>
  <w:abstractNum w:abstractNumId="8">
    <w:nsid w:val="60C128FC"/>
    <w:multiLevelType w:val="hybridMultilevel"/>
    <w:tmpl w:val="1ED2A7FE"/>
    <w:lvl w:ilvl="0" w:tplc="00000003">
      <w:start w:val="21"/>
      <w:numFmt w:val="bullet"/>
      <w:lvlText w:val="-"/>
      <w:lvlJc w:val="left"/>
      <w:pPr>
        <w:ind w:left="720" w:hanging="360"/>
      </w:pPr>
      <w:rPr>
        <w:rFonts w:ascii="StarSymbol" w:hAnsi="StarSymbol"/>
        <w:b w:val="0"/>
        <w:i w:val="0"/>
        <w:sz w:val="2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053C15"/>
    <w:multiLevelType w:val="hybridMultilevel"/>
    <w:tmpl w:val="E3921AA8"/>
    <w:lvl w:ilvl="0" w:tplc="6614A6F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283"/>
  <w:characterSpacingControl w:val="doNotCompress"/>
  <w:hdrShapeDefaults>
    <o:shapedefaults v:ext="edit" spidmax="6145"/>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4F3C"/>
    <w:rsid w:val="000022BD"/>
    <w:rsid w:val="00003111"/>
    <w:rsid w:val="00005539"/>
    <w:rsid w:val="00010D36"/>
    <w:rsid w:val="0003117D"/>
    <w:rsid w:val="00031693"/>
    <w:rsid w:val="00041503"/>
    <w:rsid w:val="00042EF3"/>
    <w:rsid w:val="00044AD8"/>
    <w:rsid w:val="000455E4"/>
    <w:rsid w:val="0005347F"/>
    <w:rsid w:val="000543B7"/>
    <w:rsid w:val="00057298"/>
    <w:rsid w:val="00061ECB"/>
    <w:rsid w:val="00064CBC"/>
    <w:rsid w:val="00065CFC"/>
    <w:rsid w:val="00065F7A"/>
    <w:rsid w:val="00070BDF"/>
    <w:rsid w:val="0008298F"/>
    <w:rsid w:val="0008388B"/>
    <w:rsid w:val="00087210"/>
    <w:rsid w:val="0009165F"/>
    <w:rsid w:val="00091EA0"/>
    <w:rsid w:val="000920DC"/>
    <w:rsid w:val="000A26BA"/>
    <w:rsid w:val="000A278D"/>
    <w:rsid w:val="000A2F2D"/>
    <w:rsid w:val="000A7FF6"/>
    <w:rsid w:val="000B2B00"/>
    <w:rsid w:val="000B2D77"/>
    <w:rsid w:val="000C5AC5"/>
    <w:rsid w:val="000C6044"/>
    <w:rsid w:val="000C797E"/>
    <w:rsid w:val="000D0DAD"/>
    <w:rsid w:val="000D20D9"/>
    <w:rsid w:val="000D2AA8"/>
    <w:rsid w:val="000E4C8F"/>
    <w:rsid w:val="000F32EE"/>
    <w:rsid w:val="000F7CAB"/>
    <w:rsid w:val="000F7CC4"/>
    <w:rsid w:val="0010316F"/>
    <w:rsid w:val="00104132"/>
    <w:rsid w:val="0011104A"/>
    <w:rsid w:val="00111E50"/>
    <w:rsid w:val="00115BDC"/>
    <w:rsid w:val="00123587"/>
    <w:rsid w:val="00124952"/>
    <w:rsid w:val="00126452"/>
    <w:rsid w:val="001270BD"/>
    <w:rsid w:val="00142037"/>
    <w:rsid w:val="00143EB3"/>
    <w:rsid w:val="0014411A"/>
    <w:rsid w:val="00150FCE"/>
    <w:rsid w:val="00152AF3"/>
    <w:rsid w:val="001538EA"/>
    <w:rsid w:val="001575A2"/>
    <w:rsid w:val="001647EE"/>
    <w:rsid w:val="00166CF7"/>
    <w:rsid w:val="00181141"/>
    <w:rsid w:val="001817EE"/>
    <w:rsid w:val="00183919"/>
    <w:rsid w:val="00183E1E"/>
    <w:rsid w:val="00184ECC"/>
    <w:rsid w:val="00192B55"/>
    <w:rsid w:val="001947AD"/>
    <w:rsid w:val="00194F3C"/>
    <w:rsid w:val="001A3CCD"/>
    <w:rsid w:val="001A46DA"/>
    <w:rsid w:val="001A6933"/>
    <w:rsid w:val="001B2315"/>
    <w:rsid w:val="001B2336"/>
    <w:rsid w:val="001B278A"/>
    <w:rsid w:val="001B78C2"/>
    <w:rsid w:val="001C4366"/>
    <w:rsid w:val="001D2EDF"/>
    <w:rsid w:val="001D74A4"/>
    <w:rsid w:val="001E5546"/>
    <w:rsid w:val="001E5588"/>
    <w:rsid w:val="001F0BDA"/>
    <w:rsid w:val="001F7BCE"/>
    <w:rsid w:val="002014F5"/>
    <w:rsid w:val="002016B0"/>
    <w:rsid w:val="00204706"/>
    <w:rsid w:val="00206861"/>
    <w:rsid w:val="002106F5"/>
    <w:rsid w:val="002234DA"/>
    <w:rsid w:val="00224EE4"/>
    <w:rsid w:val="002332CF"/>
    <w:rsid w:val="00234AA5"/>
    <w:rsid w:val="0023646D"/>
    <w:rsid w:val="00243897"/>
    <w:rsid w:val="002466D8"/>
    <w:rsid w:val="002568A9"/>
    <w:rsid w:val="00257199"/>
    <w:rsid w:val="00264C99"/>
    <w:rsid w:val="00270FE7"/>
    <w:rsid w:val="0027144F"/>
    <w:rsid w:val="002804AC"/>
    <w:rsid w:val="00281D73"/>
    <w:rsid w:val="0028426F"/>
    <w:rsid w:val="002850FC"/>
    <w:rsid w:val="00286435"/>
    <w:rsid w:val="00286752"/>
    <w:rsid w:val="00287172"/>
    <w:rsid w:val="00295248"/>
    <w:rsid w:val="002978D4"/>
    <w:rsid w:val="00297E48"/>
    <w:rsid w:val="002A1EC6"/>
    <w:rsid w:val="002A4075"/>
    <w:rsid w:val="002A4856"/>
    <w:rsid w:val="002A649E"/>
    <w:rsid w:val="002B26A3"/>
    <w:rsid w:val="002B2B6B"/>
    <w:rsid w:val="002B4F4A"/>
    <w:rsid w:val="002B5C7E"/>
    <w:rsid w:val="002B6960"/>
    <w:rsid w:val="002C0454"/>
    <w:rsid w:val="002C1C78"/>
    <w:rsid w:val="002C2A70"/>
    <w:rsid w:val="002C2D3D"/>
    <w:rsid w:val="002C5109"/>
    <w:rsid w:val="002C5383"/>
    <w:rsid w:val="002E1696"/>
    <w:rsid w:val="002E2C8D"/>
    <w:rsid w:val="002F3A3D"/>
    <w:rsid w:val="002F469A"/>
    <w:rsid w:val="002F6260"/>
    <w:rsid w:val="00300E88"/>
    <w:rsid w:val="00302F9B"/>
    <w:rsid w:val="00306CEF"/>
    <w:rsid w:val="00310C25"/>
    <w:rsid w:val="0031313C"/>
    <w:rsid w:val="003149D8"/>
    <w:rsid w:val="003333D8"/>
    <w:rsid w:val="00334151"/>
    <w:rsid w:val="0033695B"/>
    <w:rsid w:val="00337799"/>
    <w:rsid w:val="003416FE"/>
    <w:rsid w:val="003418B9"/>
    <w:rsid w:val="00345ED2"/>
    <w:rsid w:val="00345F4C"/>
    <w:rsid w:val="00351948"/>
    <w:rsid w:val="00357B18"/>
    <w:rsid w:val="00364727"/>
    <w:rsid w:val="003665AD"/>
    <w:rsid w:val="003770BB"/>
    <w:rsid w:val="00381251"/>
    <w:rsid w:val="0039009F"/>
    <w:rsid w:val="003921FD"/>
    <w:rsid w:val="00392645"/>
    <w:rsid w:val="00393B97"/>
    <w:rsid w:val="00394975"/>
    <w:rsid w:val="003961F8"/>
    <w:rsid w:val="003A04C5"/>
    <w:rsid w:val="003A0F72"/>
    <w:rsid w:val="003A1A46"/>
    <w:rsid w:val="003A1E00"/>
    <w:rsid w:val="003A2013"/>
    <w:rsid w:val="003A2941"/>
    <w:rsid w:val="003A77FE"/>
    <w:rsid w:val="003B14C3"/>
    <w:rsid w:val="003B32BF"/>
    <w:rsid w:val="003B53F8"/>
    <w:rsid w:val="003C0E86"/>
    <w:rsid w:val="003C1C97"/>
    <w:rsid w:val="003C7157"/>
    <w:rsid w:val="003D1013"/>
    <w:rsid w:val="003D125C"/>
    <w:rsid w:val="003D1721"/>
    <w:rsid w:val="003D2343"/>
    <w:rsid w:val="003D26DA"/>
    <w:rsid w:val="003E13D9"/>
    <w:rsid w:val="003E14EE"/>
    <w:rsid w:val="003E1CCE"/>
    <w:rsid w:val="003E5458"/>
    <w:rsid w:val="003E676D"/>
    <w:rsid w:val="003E68D3"/>
    <w:rsid w:val="003F4F7F"/>
    <w:rsid w:val="003F7B5B"/>
    <w:rsid w:val="003F7B91"/>
    <w:rsid w:val="0040281A"/>
    <w:rsid w:val="00405A36"/>
    <w:rsid w:val="00405F3D"/>
    <w:rsid w:val="004100D1"/>
    <w:rsid w:val="00413CC4"/>
    <w:rsid w:val="00414C43"/>
    <w:rsid w:val="00415591"/>
    <w:rsid w:val="004202A4"/>
    <w:rsid w:val="00420A06"/>
    <w:rsid w:val="00430EE1"/>
    <w:rsid w:val="004314D5"/>
    <w:rsid w:val="0043294C"/>
    <w:rsid w:val="00436DF0"/>
    <w:rsid w:val="004433BC"/>
    <w:rsid w:val="00451886"/>
    <w:rsid w:val="00461031"/>
    <w:rsid w:val="00472385"/>
    <w:rsid w:val="00475BE3"/>
    <w:rsid w:val="00482352"/>
    <w:rsid w:val="00483F85"/>
    <w:rsid w:val="00484720"/>
    <w:rsid w:val="00484E50"/>
    <w:rsid w:val="00486EBC"/>
    <w:rsid w:val="00491F39"/>
    <w:rsid w:val="004937B3"/>
    <w:rsid w:val="00494FBE"/>
    <w:rsid w:val="004A103E"/>
    <w:rsid w:val="004A3173"/>
    <w:rsid w:val="004A38B0"/>
    <w:rsid w:val="004B0542"/>
    <w:rsid w:val="004B2580"/>
    <w:rsid w:val="004B5148"/>
    <w:rsid w:val="004B5396"/>
    <w:rsid w:val="004C170A"/>
    <w:rsid w:val="004C1B40"/>
    <w:rsid w:val="004C3F20"/>
    <w:rsid w:val="004C520C"/>
    <w:rsid w:val="004C6D89"/>
    <w:rsid w:val="004C6E57"/>
    <w:rsid w:val="004D1F56"/>
    <w:rsid w:val="004D63AE"/>
    <w:rsid w:val="004D7838"/>
    <w:rsid w:val="004E50D4"/>
    <w:rsid w:val="004E78FD"/>
    <w:rsid w:val="004F0F34"/>
    <w:rsid w:val="004F2014"/>
    <w:rsid w:val="004F2F79"/>
    <w:rsid w:val="004F4EEE"/>
    <w:rsid w:val="004F5FE5"/>
    <w:rsid w:val="00501192"/>
    <w:rsid w:val="005112BD"/>
    <w:rsid w:val="00512087"/>
    <w:rsid w:val="00514C69"/>
    <w:rsid w:val="00523789"/>
    <w:rsid w:val="005256BA"/>
    <w:rsid w:val="0052638D"/>
    <w:rsid w:val="0053479A"/>
    <w:rsid w:val="00535C1A"/>
    <w:rsid w:val="00537D12"/>
    <w:rsid w:val="0054748B"/>
    <w:rsid w:val="00550BA5"/>
    <w:rsid w:val="00550BD4"/>
    <w:rsid w:val="00553607"/>
    <w:rsid w:val="005632E2"/>
    <w:rsid w:val="00564BA3"/>
    <w:rsid w:val="00572C18"/>
    <w:rsid w:val="005741E5"/>
    <w:rsid w:val="0057451D"/>
    <w:rsid w:val="0057613B"/>
    <w:rsid w:val="00577313"/>
    <w:rsid w:val="00583273"/>
    <w:rsid w:val="005833F6"/>
    <w:rsid w:val="005840DC"/>
    <w:rsid w:val="00585822"/>
    <w:rsid w:val="00586F40"/>
    <w:rsid w:val="00591703"/>
    <w:rsid w:val="00592C46"/>
    <w:rsid w:val="00593515"/>
    <w:rsid w:val="005A5034"/>
    <w:rsid w:val="005A59D9"/>
    <w:rsid w:val="005A6D15"/>
    <w:rsid w:val="005B1A33"/>
    <w:rsid w:val="005B2153"/>
    <w:rsid w:val="005B4052"/>
    <w:rsid w:val="005B5CB7"/>
    <w:rsid w:val="005B5CFB"/>
    <w:rsid w:val="005B6240"/>
    <w:rsid w:val="005B6A79"/>
    <w:rsid w:val="005B6C10"/>
    <w:rsid w:val="005C5803"/>
    <w:rsid w:val="005C7423"/>
    <w:rsid w:val="005D20B1"/>
    <w:rsid w:val="005D5131"/>
    <w:rsid w:val="005D66FA"/>
    <w:rsid w:val="005D6C34"/>
    <w:rsid w:val="005E4167"/>
    <w:rsid w:val="005F0F5D"/>
    <w:rsid w:val="005F2863"/>
    <w:rsid w:val="005F568A"/>
    <w:rsid w:val="00601A6C"/>
    <w:rsid w:val="00604214"/>
    <w:rsid w:val="00605692"/>
    <w:rsid w:val="00605BE3"/>
    <w:rsid w:val="00606BC5"/>
    <w:rsid w:val="00606E14"/>
    <w:rsid w:val="0060733F"/>
    <w:rsid w:val="00607B4E"/>
    <w:rsid w:val="00610163"/>
    <w:rsid w:val="0061043B"/>
    <w:rsid w:val="00612172"/>
    <w:rsid w:val="00615CC5"/>
    <w:rsid w:val="00622E7C"/>
    <w:rsid w:val="006233B4"/>
    <w:rsid w:val="0062737E"/>
    <w:rsid w:val="00630E31"/>
    <w:rsid w:val="0063672E"/>
    <w:rsid w:val="006455C1"/>
    <w:rsid w:val="00656320"/>
    <w:rsid w:val="00656339"/>
    <w:rsid w:val="00660DD1"/>
    <w:rsid w:val="00670258"/>
    <w:rsid w:val="0067035E"/>
    <w:rsid w:val="00670DCE"/>
    <w:rsid w:val="0067265B"/>
    <w:rsid w:val="00672C1A"/>
    <w:rsid w:val="00674025"/>
    <w:rsid w:val="00676FBA"/>
    <w:rsid w:val="006804CE"/>
    <w:rsid w:val="00680BCF"/>
    <w:rsid w:val="006927A8"/>
    <w:rsid w:val="006929E4"/>
    <w:rsid w:val="00692D68"/>
    <w:rsid w:val="0069791F"/>
    <w:rsid w:val="006A6617"/>
    <w:rsid w:val="006B0259"/>
    <w:rsid w:val="006B48D1"/>
    <w:rsid w:val="006B71D6"/>
    <w:rsid w:val="006C1827"/>
    <w:rsid w:val="006C1E32"/>
    <w:rsid w:val="006C358C"/>
    <w:rsid w:val="006C465D"/>
    <w:rsid w:val="006C69DB"/>
    <w:rsid w:val="006D117F"/>
    <w:rsid w:val="006D4775"/>
    <w:rsid w:val="006D49EB"/>
    <w:rsid w:val="006E1185"/>
    <w:rsid w:val="006E3F05"/>
    <w:rsid w:val="006E7545"/>
    <w:rsid w:val="006E7B1A"/>
    <w:rsid w:val="006F2573"/>
    <w:rsid w:val="007025D1"/>
    <w:rsid w:val="007112B2"/>
    <w:rsid w:val="00713034"/>
    <w:rsid w:val="007172C3"/>
    <w:rsid w:val="00721427"/>
    <w:rsid w:val="00721E54"/>
    <w:rsid w:val="007238EB"/>
    <w:rsid w:val="00725C4E"/>
    <w:rsid w:val="00730C30"/>
    <w:rsid w:val="0073109A"/>
    <w:rsid w:val="00732816"/>
    <w:rsid w:val="007359A3"/>
    <w:rsid w:val="007373B0"/>
    <w:rsid w:val="00737B85"/>
    <w:rsid w:val="0074124E"/>
    <w:rsid w:val="00744B90"/>
    <w:rsid w:val="00744C8A"/>
    <w:rsid w:val="007451A0"/>
    <w:rsid w:val="007454A4"/>
    <w:rsid w:val="0074715E"/>
    <w:rsid w:val="00754506"/>
    <w:rsid w:val="00754D3F"/>
    <w:rsid w:val="007552C9"/>
    <w:rsid w:val="00755374"/>
    <w:rsid w:val="00755EBB"/>
    <w:rsid w:val="00760A75"/>
    <w:rsid w:val="00761BD1"/>
    <w:rsid w:val="00764B77"/>
    <w:rsid w:val="00772BC1"/>
    <w:rsid w:val="00774B58"/>
    <w:rsid w:val="00776ACA"/>
    <w:rsid w:val="0078448E"/>
    <w:rsid w:val="007864EF"/>
    <w:rsid w:val="00786B0B"/>
    <w:rsid w:val="00792319"/>
    <w:rsid w:val="00792B1D"/>
    <w:rsid w:val="007931C0"/>
    <w:rsid w:val="007A0326"/>
    <w:rsid w:val="007A4DA6"/>
    <w:rsid w:val="007A5AD8"/>
    <w:rsid w:val="007A64AD"/>
    <w:rsid w:val="007B2C1F"/>
    <w:rsid w:val="007B38AB"/>
    <w:rsid w:val="007B4642"/>
    <w:rsid w:val="007B47EE"/>
    <w:rsid w:val="007B4BC8"/>
    <w:rsid w:val="007B5B37"/>
    <w:rsid w:val="007B71AD"/>
    <w:rsid w:val="007C093A"/>
    <w:rsid w:val="007C2F0D"/>
    <w:rsid w:val="007C4AD7"/>
    <w:rsid w:val="007D05ED"/>
    <w:rsid w:val="007D3A9D"/>
    <w:rsid w:val="007D551A"/>
    <w:rsid w:val="007D68AD"/>
    <w:rsid w:val="007E2B4D"/>
    <w:rsid w:val="007E502A"/>
    <w:rsid w:val="007E5529"/>
    <w:rsid w:val="007E7FA8"/>
    <w:rsid w:val="007F1BE0"/>
    <w:rsid w:val="008049B8"/>
    <w:rsid w:val="00807141"/>
    <w:rsid w:val="00810AAB"/>
    <w:rsid w:val="00811058"/>
    <w:rsid w:val="008123EA"/>
    <w:rsid w:val="008125FB"/>
    <w:rsid w:val="00813262"/>
    <w:rsid w:val="0081558E"/>
    <w:rsid w:val="008224D2"/>
    <w:rsid w:val="008225A2"/>
    <w:rsid w:val="00826C7E"/>
    <w:rsid w:val="00827638"/>
    <w:rsid w:val="008435D0"/>
    <w:rsid w:val="00845496"/>
    <w:rsid w:val="00850BC2"/>
    <w:rsid w:val="00852498"/>
    <w:rsid w:val="00853E1D"/>
    <w:rsid w:val="0085458D"/>
    <w:rsid w:val="0086197C"/>
    <w:rsid w:val="00862BD8"/>
    <w:rsid w:val="008634E7"/>
    <w:rsid w:val="00863596"/>
    <w:rsid w:val="008637BC"/>
    <w:rsid w:val="00866120"/>
    <w:rsid w:val="0086721A"/>
    <w:rsid w:val="00870DE8"/>
    <w:rsid w:val="008729DE"/>
    <w:rsid w:val="00877FDD"/>
    <w:rsid w:val="0088423D"/>
    <w:rsid w:val="008869C5"/>
    <w:rsid w:val="0089746B"/>
    <w:rsid w:val="008A2703"/>
    <w:rsid w:val="008B6D25"/>
    <w:rsid w:val="008C06C1"/>
    <w:rsid w:val="008C2959"/>
    <w:rsid w:val="008C3155"/>
    <w:rsid w:val="008C6332"/>
    <w:rsid w:val="008D193F"/>
    <w:rsid w:val="008D1987"/>
    <w:rsid w:val="008D331E"/>
    <w:rsid w:val="008E18D3"/>
    <w:rsid w:val="008E2B8A"/>
    <w:rsid w:val="008E702A"/>
    <w:rsid w:val="008F1212"/>
    <w:rsid w:val="009108ED"/>
    <w:rsid w:val="00914391"/>
    <w:rsid w:val="00916688"/>
    <w:rsid w:val="00916BDF"/>
    <w:rsid w:val="00917739"/>
    <w:rsid w:val="0092268B"/>
    <w:rsid w:val="00923F36"/>
    <w:rsid w:val="009301B6"/>
    <w:rsid w:val="00930DE0"/>
    <w:rsid w:val="00935307"/>
    <w:rsid w:val="00937699"/>
    <w:rsid w:val="00945462"/>
    <w:rsid w:val="009469F2"/>
    <w:rsid w:val="0095206A"/>
    <w:rsid w:val="009535E5"/>
    <w:rsid w:val="00957FB2"/>
    <w:rsid w:val="009600CD"/>
    <w:rsid w:val="0096226F"/>
    <w:rsid w:val="009648A1"/>
    <w:rsid w:val="00966A16"/>
    <w:rsid w:val="00975EB8"/>
    <w:rsid w:val="00977F55"/>
    <w:rsid w:val="00983A49"/>
    <w:rsid w:val="00987915"/>
    <w:rsid w:val="00987BBE"/>
    <w:rsid w:val="00987D65"/>
    <w:rsid w:val="009916E0"/>
    <w:rsid w:val="00991D3D"/>
    <w:rsid w:val="00996F32"/>
    <w:rsid w:val="009970CB"/>
    <w:rsid w:val="009A7D5B"/>
    <w:rsid w:val="009B06C1"/>
    <w:rsid w:val="009B27CE"/>
    <w:rsid w:val="009B2EDA"/>
    <w:rsid w:val="009B4BE3"/>
    <w:rsid w:val="009B632D"/>
    <w:rsid w:val="009B7F63"/>
    <w:rsid w:val="009C7508"/>
    <w:rsid w:val="009D27C0"/>
    <w:rsid w:val="009E05DE"/>
    <w:rsid w:val="009E13D1"/>
    <w:rsid w:val="009E6073"/>
    <w:rsid w:val="009F11F6"/>
    <w:rsid w:val="009F5067"/>
    <w:rsid w:val="00A01DAB"/>
    <w:rsid w:val="00A03251"/>
    <w:rsid w:val="00A07207"/>
    <w:rsid w:val="00A2078F"/>
    <w:rsid w:val="00A22F3B"/>
    <w:rsid w:val="00A23DE5"/>
    <w:rsid w:val="00A35E51"/>
    <w:rsid w:val="00A45A18"/>
    <w:rsid w:val="00A53162"/>
    <w:rsid w:val="00A54687"/>
    <w:rsid w:val="00A54E6D"/>
    <w:rsid w:val="00A6072D"/>
    <w:rsid w:val="00A63028"/>
    <w:rsid w:val="00A644C0"/>
    <w:rsid w:val="00A710B6"/>
    <w:rsid w:val="00A716C9"/>
    <w:rsid w:val="00A8233C"/>
    <w:rsid w:val="00A82FD1"/>
    <w:rsid w:val="00A8369E"/>
    <w:rsid w:val="00A9023D"/>
    <w:rsid w:val="00A91A21"/>
    <w:rsid w:val="00A938F4"/>
    <w:rsid w:val="00A954A2"/>
    <w:rsid w:val="00AA1052"/>
    <w:rsid w:val="00AA415C"/>
    <w:rsid w:val="00AA6897"/>
    <w:rsid w:val="00AA6EDF"/>
    <w:rsid w:val="00AA7F42"/>
    <w:rsid w:val="00AB1205"/>
    <w:rsid w:val="00AB1E76"/>
    <w:rsid w:val="00AB65CB"/>
    <w:rsid w:val="00AC31C4"/>
    <w:rsid w:val="00AC50B2"/>
    <w:rsid w:val="00AD233C"/>
    <w:rsid w:val="00AE00AE"/>
    <w:rsid w:val="00AE03B8"/>
    <w:rsid w:val="00AE1949"/>
    <w:rsid w:val="00AE248C"/>
    <w:rsid w:val="00AE40BC"/>
    <w:rsid w:val="00AE4A97"/>
    <w:rsid w:val="00AF0673"/>
    <w:rsid w:val="00AF07AC"/>
    <w:rsid w:val="00AF5694"/>
    <w:rsid w:val="00B056CC"/>
    <w:rsid w:val="00B10696"/>
    <w:rsid w:val="00B10DC0"/>
    <w:rsid w:val="00B111C5"/>
    <w:rsid w:val="00B12579"/>
    <w:rsid w:val="00B13344"/>
    <w:rsid w:val="00B13DBC"/>
    <w:rsid w:val="00B15FCC"/>
    <w:rsid w:val="00B178E6"/>
    <w:rsid w:val="00B20B0E"/>
    <w:rsid w:val="00B21205"/>
    <w:rsid w:val="00B22774"/>
    <w:rsid w:val="00B25E7F"/>
    <w:rsid w:val="00B2781B"/>
    <w:rsid w:val="00B27C99"/>
    <w:rsid w:val="00B31A94"/>
    <w:rsid w:val="00B330F5"/>
    <w:rsid w:val="00B3641E"/>
    <w:rsid w:val="00B37276"/>
    <w:rsid w:val="00B443D1"/>
    <w:rsid w:val="00B4785B"/>
    <w:rsid w:val="00B51437"/>
    <w:rsid w:val="00B52466"/>
    <w:rsid w:val="00B653C7"/>
    <w:rsid w:val="00B67812"/>
    <w:rsid w:val="00B67D36"/>
    <w:rsid w:val="00B70B06"/>
    <w:rsid w:val="00B71A5B"/>
    <w:rsid w:val="00B73790"/>
    <w:rsid w:val="00B73963"/>
    <w:rsid w:val="00B74D02"/>
    <w:rsid w:val="00B77E8C"/>
    <w:rsid w:val="00B806DF"/>
    <w:rsid w:val="00B833A6"/>
    <w:rsid w:val="00B87913"/>
    <w:rsid w:val="00B9081E"/>
    <w:rsid w:val="00B9420C"/>
    <w:rsid w:val="00B9554F"/>
    <w:rsid w:val="00B97059"/>
    <w:rsid w:val="00B97FFE"/>
    <w:rsid w:val="00BA0E9E"/>
    <w:rsid w:val="00BA2A32"/>
    <w:rsid w:val="00BA2EB4"/>
    <w:rsid w:val="00BA2F67"/>
    <w:rsid w:val="00BA36AF"/>
    <w:rsid w:val="00BA4FD3"/>
    <w:rsid w:val="00BA5D7A"/>
    <w:rsid w:val="00BB34E6"/>
    <w:rsid w:val="00BB5926"/>
    <w:rsid w:val="00BB6268"/>
    <w:rsid w:val="00BC098C"/>
    <w:rsid w:val="00BC3EA6"/>
    <w:rsid w:val="00BD1DCB"/>
    <w:rsid w:val="00BD2A04"/>
    <w:rsid w:val="00BD4134"/>
    <w:rsid w:val="00BE3C18"/>
    <w:rsid w:val="00BE5B25"/>
    <w:rsid w:val="00BE5BC5"/>
    <w:rsid w:val="00BE646F"/>
    <w:rsid w:val="00BE6731"/>
    <w:rsid w:val="00BE68A5"/>
    <w:rsid w:val="00BF0599"/>
    <w:rsid w:val="00BF10FC"/>
    <w:rsid w:val="00BF1E17"/>
    <w:rsid w:val="00BF75C2"/>
    <w:rsid w:val="00C02579"/>
    <w:rsid w:val="00C05120"/>
    <w:rsid w:val="00C063D2"/>
    <w:rsid w:val="00C12B8F"/>
    <w:rsid w:val="00C12F7F"/>
    <w:rsid w:val="00C15381"/>
    <w:rsid w:val="00C44926"/>
    <w:rsid w:val="00C52C5E"/>
    <w:rsid w:val="00C53DA4"/>
    <w:rsid w:val="00C60B2E"/>
    <w:rsid w:val="00C617D0"/>
    <w:rsid w:val="00C65B20"/>
    <w:rsid w:val="00C67346"/>
    <w:rsid w:val="00C71553"/>
    <w:rsid w:val="00C73250"/>
    <w:rsid w:val="00C73831"/>
    <w:rsid w:val="00C76A3C"/>
    <w:rsid w:val="00C774D3"/>
    <w:rsid w:val="00C849DF"/>
    <w:rsid w:val="00C923DA"/>
    <w:rsid w:val="00C9383C"/>
    <w:rsid w:val="00C93DBB"/>
    <w:rsid w:val="00C942CB"/>
    <w:rsid w:val="00C95BC2"/>
    <w:rsid w:val="00C97715"/>
    <w:rsid w:val="00CA0A4B"/>
    <w:rsid w:val="00CA0FCF"/>
    <w:rsid w:val="00CA3C01"/>
    <w:rsid w:val="00CA6AD4"/>
    <w:rsid w:val="00CA7B04"/>
    <w:rsid w:val="00CB10DA"/>
    <w:rsid w:val="00CB389E"/>
    <w:rsid w:val="00CC043D"/>
    <w:rsid w:val="00CC2309"/>
    <w:rsid w:val="00CC61E6"/>
    <w:rsid w:val="00CD1BBA"/>
    <w:rsid w:val="00CD6522"/>
    <w:rsid w:val="00CE18F1"/>
    <w:rsid w:val="00CE1CD0"/>
    <w:rsid w:val="00CE2417"/>
    <w:rsid w:val="00CE5BDB"/>
    <w:rsid w:val="00CF0B85"/>
    <w:rsid w:val="00CF261F"/>
    <w:rsid w:val="00CF739E"/>
    <w:rsid w:val="00CF7501"/>
    <w:rsid w:val="00CF7A12"/>
    <w:rsid w:val="00D010B0"/>
    <w:rsid w:val="00D0466C"/>
    <w:rsid w:val="00D05935"/>
    <w:rsid w:val="00D10D80"/>
    <w:rsid w:val="00D120C6"/>
    <w:rsid w:val="00D1412A"/>
    <w:rsid w:val="00D36772"/>
    <w:rsid w:val="00D37FBE"/>
    <w:rsid w:val="00D40C26"/>
    <w:rsid w:val="00D4131F"/>
    <w:rsid w:val="00D45186"/>
    <w:rsid w:val="00D53F62"/>
    <w:rsid w:val="00D5655B"/>
    <w:rsid w:val="00D571A8"/>
    <w:rsid w:val="00D704FE"/>
    <w:rsid w:val="00D82E30"/>
    <w:rsid w:val="00D83B31"/>
    <w:rsid w:val="00D86D0B"/>
    <w:rsid w:val="00D91E9B"/>
    <w:rsid w:val="00D952A7"/>
    <w:rsid w:val="00D978D5"/>
    <w:rsid w:val="00D97AD8"/>
    <w:rsid w:val="00DA1A58"/>
    <w:rsid w:val="00DB2469"/>
    <w:rsid w:val="00DC0130"/>
    <w:rsid w:val="00DC2AD0"/>
    <w:rsid w:val="00DC3FD9"/>
    <w:rsid w:val="00DC57BD"/>
    <w:rsid w:val="00DC5CFC"/>
    <w:rsid w:val="00DC65F3"/>
    <w:rsid w:val="00DC7FE5"/>
    <w:rsid w:val="00DD243E"/>
    <w:rsid w:val="00DD33B4"/>
    <w:rsid w:val="00DD42B7"/>
    <w:rsid w:val="00DD592C"/>
    <w:rsid w:val="00DE3B9D"/>
    <w:rsid w:val="00DF438E"/>
    <w:rsid w:val="00DF639D"/>
    <w:rsid w:val="00E066EE"/>
    <w:rsid w:val="00E07487"/>
    <w:rsid w:val="00E10262"/>
    <w:rsid w:val="00E108F3"/>
    <w:rsid w:val="00E1340D"/>
    <w:rsid w:val="00E1432B"/>
    <w:rsid w:val="00E17B7F"/>
    <w:rsid w:val="00E237DE"/>
    <w:rsid w:val="00E23827"/>
    <w:rsid w:val="00E25A85"/>
    <w:rsid w:val="00E30603"/>
    <w:rsid w:val="00E332B6"/>
    <w:rsid w:val="00E364E2"/>
    <w:rsid w:val="00E3701B"/>
    <w:rsid w:val="00E377C9"/>
    <w:rsid w:val="00E400AE"/>
    <w:rsid w:val="00E40142"/>
    <w:rsid w:val="00E43F2D"/>
    <w:rsid w:val="00E4597F"/>
    <w:rsid w:val="00E46BD3"/>
    <w:rsid w:val="00E46C46"/>
    <w:rsid w:val="00E51365"/>
    <w:rsid w:val="00E5621C"/>
    <w:rsid w:val="00E579DD"/>
    <w:rsid w:val="00E61D3C"/>
    <w:rsid w:val="00E62679"/>
    <w:rsid w:val="00E6399A"/>
    <w:rsid w:val="00E63C9E"/>
    <w:rsid w:val="00E6653E"/>
    <w:rsid w:val="00E72047"/>
    <w:rsid w:val="00E7373C"/>
    <w:rsid w:val="00E73BC0"/>
    <w:rsid w:val="00E74BD2"/>
    <w:rsid w:val="00E762CC"/>
    <w:rsid w:val="00E76611"/>
    <w:rsid w:val="00E776FF"/>
    <w:rsid w:val="00E80FC0"/>
    <w:rsid w:val="00E83A4F"/>
    <w:rsid w:val="00E8504E"/>
    <w:rsid w:val="00E9014E"/>
    <w:rsid w:val="00E92C59"/>
    <w:rsid w:val="00EA0024"/>
    <w:rsid w:val="00EA128D"/>
    <w:rsid w:val="00EA5A75"/>
    <w:rsid w:val="00EA700B"/>
    <w:rsid w:val="00EC13C2"/>
    <w:rsid w:val="00EC4899"/>
    <w:rsid w:val="00EC4F09"/>
    <w:rsid w:val="00EC5B36"/>
    <w:rsid w:val="00EC6705"/>
    <w:rsid w:val="00ED1FD5"/>
    <w:rsid w:val="00ED2710"/>
    <w:rsid w:val="00ED402B"/>
    <w:rsid w:val="00ED569C"/>
    <w:rsid w:val="00ED5762"/>
    <w:rsid w:val="00ED6ACD"/>
    <w:rsid w:val="00EE089A"/>
    <w:rsid w:val="00EE3390"/>
    <w:rsid w:val="00EE46C3"/>
    <w:rsid w:val="00EF1DE2"/>
    <w:rsid w:val="00EF2B70"/>
    <w:rsid w:val="00EF36A8"/>
    <w:rsid w:val="00EF3833"/>
    <w:rsid w:val="00EF548B"/>
    <w:rsid w:val="00EF6413"/>
    <w:rsid w:val="00F01B1C"/>
    <w:rsid w:val="00F02888"/>
    <w:rsid w:val="00F04C66"/>
    <w:rsid w:val="00F07489"/>
    <w:rsid w:val="00F10DA7"/>
    <w:rsid w:val="00F230AF"/>
    <w:rsid w:val="00F25B9A"/>
    <w:rsid w:val="00F26F73"/>
    <w:rsid w:val="00F2762D"/>
    <w:rsid w:val="00F3059B"/>
    <w:rsid w:val="00F445CF"/>
    <w:rsid w:val="00F44658"/>
    <w:rsid w:val="00F64B47"/>
    <w:rsid w:val="00F65861"/>
    <w:rsid w:val="00F65C9F"/>
    <w:rsid w:val="00F679B5"/>
    <w:rsid w:val="00F72E78"/>
    <w:rsid w:val="00F814F2"/>
    <w:rsid w:val="00F83262"/>
    <w:rsid w:val="00F92622"/>
    <w:rsid w:val="00F93F6A"/>
    <w:rsid w:val="00F95806"/>
    <w:rsid w:val="00F97855"/>
    <w:rsid w:val="00FA4EB4"/>
    <w:rsid w:val="00FB2D8A"/>
    <w:rsid w:val="00FB3402"/>
    <w:rsid w:val="00FB593F"/>
    <w:rsid w:val="00FB79EB"/>
    <w:rsid w:val="00FC03DB"/>
    <w:rsid w:val="00FC394E"/>
    <w:rsid w:val="00FC428A"/>
    <w:rsid w:val="00FC7C6F"/>
    <w:rsid w:val="00FD1C2F"/>
    <w:rsid w:val="00FE312D"/>
    <w:rsid w:val="00FF0814"/>
    <w:rsid w:val="00FF0A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63D2"/>
    <w:pPr>
      <w:overflowPunct w:val="0"/>
      <w:autoSpaceDE w:val="0"/>
      <w:autoSpaceDN w:val="0"/>
      <w:adjustRightInd w:val="0"/>
      <w:textAlignment w:val="baseline"/>
    </w:pPr>
  </w:style>
  <w:style w:type="paragraph" w:styleId="Titolo8">
    <w:name w:val="heading 8"/>
    <w:basedOn w:val="Normale"/>
    <w:next w:val="Normale"/>
    <w:link w:val="Titolo8Carattere"/>
    <w:qFormat/>
    <w:rsid w:val="00B13344"/>
    <w:pPr>
      <w:keepNext/>
      <w:suppressAutoHyphens/>
      <w:overflowPunct/>
      <w:autoSpaceDE/>
      <w:autoSpaceDN/>
      <w:adjustRightInd/>
      <w:jc w:val="center"/>
      <w:textAlignment w:val="auto"/>
      <w:outlineLvl w:val="7"/>
    </w:pPr>
    <w:rPr>
      <w:rFonts w:ascii="Arial" w:hAnsi="Arial"/>
      <w:b/>
      <w:bCs/>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F65C9F"/>
    <w:pPr>
      <w:widowControl w:val="0"/>
      <w:overflowPunct w:val="0"/>
      <w:autoSpaceDE w:val="0"/>
      <w:autoSpaceDN w:val="0"/>
      <w:adjustRightInd w:val="0"/>
      <w:jc w:val="both"/>
      <w:textAlignment w:val="baseline"/>
    </w:pPr>
    <w:rPr>
      <w:lang w:val="en-US"/>
    </w:rPr>
  </w:style>
  <w:style w:type="paragraph" w:customStyle="1" w:styleId="BodyText21">
    <w:name w:val="Body Text 21"/>
    <w:basedOn w:val="Normale"/>
    <w:rsid w:val="00F65C9F"/>
    <w:pPr>
      <w:jc w:val="both"/>
    </w:pPr>
    <w:rPr>
      <w:sz w:val="24"/>
    </w:rPr>
  </w:style>
  <w:style w:type="paragraph" w:styleId="Sottotitolo">
    <w:name w:val="Subtitle"/>
    <w:basedOn w:val="Normale"/>
    <w:link w:val="SottotitoloCarattere"/>
    <w:qFormat/>
    <w:rsid w:val="00F65C9F"/>
    <w:pPr>
      <w:pBdr>
        <w:top w:val="single" w:sz="6" w:space="1" w:color="auto"/>
        <w:left w:val="single" w:sz="6" w:space="1" w:color="auto"/>
        <w:bottom w:val="single" w:sz="6" w:space="1" w:color="auto"/>
        <w:right w:val="single" w:sz="6" w:space="1" w:color="auto"/>
      </w:pBdr>
      <w:shd w:val="pct20" w:color="auto" w:fill="auto"/>
      <w:jc w:val="center"/>
    </w:pPr>
    <w:rPr>
      <w:b/>
      <w:sz w:val="32"/>
    </w:rPr>
  </w:style>
  <w:style w:type="paragraph" w:customStyle="1" w:styleId="sche4">
    <w:name w:val="sche_4"/>
    <w:rsid w:val="00F65C9F"/>
    <w:pPr>
      <w:widowControl w:val="0"/>
      <w:overflowPunct w:val="0"/>
      <w:autoSpaceDE w:val="0"/>
      <w:autoSpaceDN w:val="0"/>
      <w:adjustRightInd w:val="0"/>
      <w:jc w:val="both"/>
      <w:textAlignment w:val="baseline"/>
    </w:pPr>
    <w:rPr>
      <w:lang w:val="en-US"/>
    </w:rPr>
  </w:style>
  <w:style w:type="paragraph" w:customStyle="1" w:styleId="rientrato">
    <w:name w:val="rientrato"/>
    <w:rsid w:val="00F65C9F"/>
    <w:pPr>
      <w:widowControl w:val="0"/>
      <w:overflowPunct w:val="0"/>
      <w:autoSpaceDE w:val="0"/>
      <w:autoSpaceDN w:val="0"/>
      <w:adjustRightInd w:val="0"/>
      <w:spacing w:before="240" w:line="336" w:lineRule="exact"/>
      <w:ind w:firstLine="1134"/>
      <w:jc w:val="both"/>
      <w:textAlignment w:val="baseline"/>
    </w:pPr>
    <w:rPr>
      <w:rFonts w:ascii="Courier" w:hAnsi="Courier"/>
      <w:sz w:val="24"/>
    </w:rPr>
  </w:style>
  <w:style w:type="paragraph" w:styleId="Intestazione">
    <w:name w:val="header"/>
    <w:basedOn w:val="Normale"/>
    <w:link w:val="IntestazioneCarattere"/>
    <w:uiPriority w:val="99"/>
    <w:rsid w:val="004314D5"/>
    <w:pPr>
      <w:tabs>
        <w:tab w:val="center" w:pos="4819"/>
        <w:tab w:val="right" w:pos="9638"/>
      </w:tabs>
    </w:pPr>
  </w:style>
  <w:style w:type="paragraph" w:styleId="Pidipagina">
    <w:name w:val="footer"/>
    <w:basedOn w:val="Normale"/>
    <w:rsid w:val="004314D5"/>
    <w:pPr>
      <w:tabs>
        <w:tab w:val="center" w:pos="4819"/>
        <w:tab w:val="right" w:pos="9638"/>
      </w:tabs>
    </w:pPr>
  </w:style>
  <w:style w:type="paragraph" w:customStyle="1" w:styleId="Corpodeltesto21">
    <w:name w:val="Corpo del testo 21"/>
    <w:basedOn w:val="Normale"/>
    <w:rsid w:val="00E51365"/>
    <w:rPr>
      <w:b/>
    </w:rPr>
  </w:style>
  <w:style w:type="paragraph" w:styleId="Didascalia">
    <w:name w:val="caption"/>
    <w:basedOn w:val="Normale"/>
    <w:next w:val="Normale"/>
    <w:qFormat/>
    <w:rsid w:val="00E51365"/>
    <w:rPr>
      <w:b/>
      <w:sz w:val="24"/>
    </w:rPr>
  </w:style>
  <w:style w:type="table" w:styleId="Grigliatabella">
    <w:name w:val="Table Grid"/>
    <w:basedOn w:val="Tabellanormale"/>
    <w:uiPriority w:val="59"/>
    <w:rsid w:val="0071303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edsearchterm">
    <w:name w:val="highlightedsearchterm"/>
    <w:basedOn w:val="Carpredefinitoparagrafo"/>
    <w:rsid w:val="00AA7F42"/>
  </w:style>
  <w:style w:type="paragraph" w:styleId="Corpodeltesto">
    <w:name w:val="Body Text"/>
    <w:aliases w:val="tab"/>
    <w:basedOn w:val="Normale"/>
    <w:link w:val="CorpodeltestoCarattere"/>
    <w:uiPriority w:val="99"/>
    <w:rsid w:val="00866120"/>
    <w:pPr>
      <w:overflowPunct/>
      <w:autoSpaceDE/>
      <w:autoSpaceDN/>
      <w:adjustRightInd/>
      <w:textAlignment w:val="auto"/>
    </w:pPr>
    <w:rPr>
      <w:sz w:val="24"/>
      <w:szCs w:val="24"/>
    </w:rPr>
  </w:style>
  <w:style w:type="character" w:customStyle="1" w:styleId="CorpodeltestoCarattere">
    <w:name w:val="Corpo del testo Carattere"/>
    <w:aliases w:val="tab Carattere"/>
    <w:link w:val="Corpodeltesto"/>
    <w:uiPriority w:val="99"/>
    <w:rsid w:val="00866120"/>
    <w:rPr>
      <w:sz w:val="24"/>
      <w:szCs w:val="24"/>
    </w:rPr>
  </w:style>
  <w:style w:type="paragraph" w:styleId="NormaleWeb">
    <w:name w:val="Normal (Web)"/>
    <w:basedOn w:val="Normale"/>
    <w:uiPriority w:val="99"/>
    <w:unhideWhenUsed/>
    <w:rsid w:val="003A1A46"/>
    <w:pPr>
      <w:overflowPunct/>
      <w:autoSpaceDE/>
      <w:autoSpaceDN/>
      <w:adjustRightInd/>
      <w:spacing w:before="100" w:beforeAutospacing="1" w:after="100" w:afterAutospacing="1"/>
      <w:textAlignment w:val="auto"/>
    </w:pPr>
    <w:rPr>
      <w:sz w:val="24"/>
      <w:szCs w:val="24"/>
    </w:rPr>
  </w:style>
  <w:style w:type="character" w:styleId="Collegamentoipertestuale">
    <w:name w:val="Hyperlink"/>
    <w:uiPriority w:val="99"/>
    <w:unhideWhenUsed/>
    <w:rsid w:val="00DD42B7"/>
    <w:rPr>
      <w:color w:val="0000FF"/>
      <w:u w:val="single"/>
    </w:rPr>
  </w:style>
  <w:style w:type="character" w:customStyle="1" w:styleId="IntestazioneCarattere">
    <w:name w:val="Intestazione Carattere"/>
    <w:link w:val="Intestazione"/>
    <w:uiPriority w:val="99"/>
    <w:rsid w:val="00DD42B7"/>
  </w:style>
  <w:style w:type="paragraph" w:styleId="Testonotadichiusura">
    <w:name w:val="endnote text"/>
    <w:basedOn w:val="Normale"/>
    <w:link w:val="TestonotadichiusuraCarattere"/>
    <w:rsid w:val="00A2078F"/>
  </w:style>
  <w:style w:type="character" w:customStyle="1" w:styleId="TestonotadichiusuraCarattere">
    <w:name w:val="Testo nota di chiusura Carattere"/>
    <w:basedOn w:val="Carpredefinitoparagrafo"/>
    <w:link w:val="Testonotadichiusura"/>
    <w:rsid w:val="00A2078F"/>
  </w:style>
  <w:style w:type="character" w:styleId="Rimandonotadichiusura">
    <w:name w:val="endnote reference"/>
    <w:rsid w:val="00A2078F"/>
    <w:rPr>
      <w:vertAlign w:val="superscript"/>
    </w:rPr>
  </w:style>
  <w:style w:type="paragraph" w:styleId="Testonotaapidipagina">
    <w:name w:val="footnote text"/>
    <w:basedOn w:val="Normale"/>
    <w:link w:val="TestonotaapidipaginaCarattere"/>
    <w:rsid w:val="00A2078F"/>
  </w:style>
  <w:style w:type="character" w:customStyle="1" w:styleId="TestonotaapidipaginaCarattere">
    <w:name w:val="Testo nota a piè di pagina Carattere"/>
    <w:basedOn w:val="Carpredefinitoparagrafo"/>
    <w:link w:val="Testonotaapidipagina"/>
    <w:rsid w:val="00A2078F"/>
  </w:style>
  <w:style w:type="character" w:styleId="Rimandonotaapidipagina">
    <w:name w:val="footnote reference"/>
    <w:rsid w:val="00A2078F"/>
    <w:rPr>
      <w:vertAlign w:val="superscript"/>
    </w:rPr>
  </w:style>
  <w:style w:type="paragraph" w:styleId="Testofumetto">
    <w:name w:val="Balloon Text"/>
    <w:basedOn w:val="Normale"/>
    <w:link w:val="TestofumettoCarattere"/>
    <w:rsid w:val="00E17B7F"/>
    <w:rPr>
      <w:rFonts w:ascii="Tahoma" w:hAnsi="Tahoma"/>
      <w:sz w:val="16"/>
      <w:szCs w:val="16"/>
    </w:rPr>
  </w:style>
  <w:style w:type="character" w:customStyle="1" w:styleId="TestofumettoCarattere">
    <w:name w:val="Testo fumetto Carattere"/>
    <w:link w:val="Testofumetto"/>
    <w:rsid w:val="00E17B7F"/>
    <w:rPr>
      <w:rFonts w:ascii="Tahoma" w:hAnsi="Tahoma" w:cs="Tahoma"/>
      <w:sz w:val="16"/>
      <w:szCs w:val="16"/>
    </w:rPr>
  </w:style>
  <w:style w:type="character" w:customStyle="1" w:styleId="Titolo8Carattere">
    <w:name w:val="Titolo 8 Carattere"/>
    <w:link w:val="Titolo8"/>
    <w:rsid w:val="00B13344"/>
    <w:rPr>
      <w:rFonts w:ascii="Arial" w:hAnsi="Arial"/>
      <w:b/>
      <w:bCs/>
      <w:lang w:eastAsia="ar-SA"/>
    </w:rPr>
  </w:style>
  <w:style w:type="character" w:customStyle="1" w:styleId="SottotitoloCarattere">
    <w:name w:val="Sottotitolo Carattere"/>
    <w:link w:val="Sottotitolo"/>
    <w:rsid w:val="000D20D9"/>
    <w:rPr>
      <w:b/>
      <w:sz w:val="32"/>
      <w:shd w:val="pct20" w:color="auto" w:fill="auto"/>
    </w:rPr>
  </w:style>
  <w:style w:type="paragraph" w:styleId="Paragrafoelenco">
    <w:name w:val="List Paragraph"/>
    <w:basedOn w:val="Normale"/>
    <w:uiPriority w:val="72"/>
    <w:qFormat/>
    <w:rsid w:val="0052638D"/>
    <w:pPr>
      <w:ind w:left="708"/>
    </w:pPr>
  </w:style>
  <w:style w:type="paragraph" w:customStyle="1" w:styleId="Default">
    <w:name w:val="Default"/>
    <w:rsid w:val="000F7CAB"/>
    <w:pPr>
      <w:autoSpaceDE w:val="0"/>
      <w:autoSpaceDN w:val="0"/>
      <w:adjustRightInd w:val="0"/>
    </w:pPr>
    <w:rPr>
      <w:rFonts w:ascii="Verdana" w:eastAsia="Calibri"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34502482">
      <w:bodyDiv w:val="1"/>
      <w:marLeft w:val="0"/>
      <w:marRight w:val="0"/>
      <w:marTop w:val="0"/>
      <w:marBottom w:val="0"/>
      <w:divBdr>
        <w:top w:val="none" w:sz="0" w:space="0" w:color="auto"/>
        <w:left w:val="none" w:sz="0" w:space="0" w:color="auto"/>
        <w:bottom w:val="none" w:sz="0" w:space="0" w:color="auto"/>
        <w:right w:val="none" w:sz="0" w:space="0" w:color="auto"/>
      </w:divBdr>
    </w:div>
    <w:div w:id="258295510">
      <w:bodyDiv w:val="1"/>
      <w:marLeft w:val="0"/>
      <w:marRight w:val="0"/>
      <w:marTop w:val="0"/>
      <w:marBottom w:val="0"/>
      <w:divBdr>
        <w:top w:val="none" w:sz="0" w:space="0" w:color="auto"/>
        <w:left w:val="none" w:sz="0" w:space="0" w:color="auto"/>
        <w:bottom w:val="none" w:sz="0" w:space="0" w:color="auto"/>
        <w:right w:val="none" w:sz="0" w:space="0" w:color="auto"/>
      </w:divBdr>
    </w:div>
    <w:div w:id="378869329">
      <w:bodyDiv w:val="1"/>
      <w:marLeft w:val="0"/>
      <w:marRight w:val="0"/>
      <w:marTop w:val="0"/>
      <w:marBottom w:val="0"/>
      <w:divBdr>
        <w:top w:val="none" w:sz="0" w:space="0" w:color="auto"/>
        <w:left w:val="none" w:sz="0" w:space="0" w:color="auto"/>
        <w:bottom w:val="none" w:sz="0" w:space="0" w:color="auto"/>
        <w:right w:val="none" w:sz="0" w:space="0" w:color="auto"/>
      </w:divBdr>
    </w:div>
    <w:div w:id="492453172">
      <w:bodyDiv w:val="1"/>
      <w:marLeft w:val="0"/>
      <w:marRight w:val="0"/>
      <w:marTop w:val="0"/>
      <w:marBottom w:val="0"/>
      <w:divBdr>
        <w:top w:val="none" w:sz="0" w:space="0" w:color="auto"/>
        <w:left w:val="none" w:sz="0" w:space="0" w:color="auto"/>
        <w:bottom w:val="none" w:sz="0" w:space="0" w:color="auto"/>
        <w:right w:val="none" w:sz="0" w:space="0" w:color="auto"/>
      </w:divBdr>
    </w:div>
    <w:div w:id="584192587">
      <w:bodyDiv w:val="1"/>
      <w:marLeft w:val="0"/>
      <w:marRight w:val="0"/>
      <w:marTop w:val="0"/>
      <w:marBottom w:val="0"/>
      <w:divBdr>
        <w:top w:val="none" w:sz="0" w:space="0" w:color="auto"/>
        <w:left w:val="none" w:sz="0" w:space="0" w:color="auto"/>
        <w:bottom w:val="none" w:sz="0" w:space="0" w:color="auto"/>
        <w:right w:val="none" w:sz="0" w:space="0" w:color="auto"/>
      </w:divBdr>
    </w:div>
    <w:div w:id="606234453">
      <w:bodyDiv w:val="1"/>
      <w:marLeft w:val="0"/>
      <w:marRight w:val="0"/>
      <w:marTop w:val="0"/>
      <w:marBottom w:val="0"/>
      <w:divBdr>
        <w:top w:val="none" w:sz="0" w:space="0" w:color="auto"/>
        <w:left w:val="none" w:sz="0" w:space="0" w:color="auto"/>
        <w:bottom w:val="none" w:sz="0" w:space="0" w:color="auto"/>
        <w:right w:val="none" w:sz="0" w:space="0" w:color="auto"/>
      </w:divBdr>
    </w:div>
    <w:div w:id="639267603">
      <w:bodyDiv w:val="1"/>
      <w:marLeft w:val="0"/>
      <w:marRight w:val="0"/>
      <w:marTop w:val="0"/>
      <w:marBottom w:val="0"/>
      <w:divBdr>
        <w:top w:val="none" w:sz="0" w:space="0" w:color="auto"/>
        <w:left w:val="none" w:sz="0" w:space="0" w:color="auto"/>
        <w:bottom w:val="none" w:sz="0" w:space="0" w:color="auto"/>
        <w:right w:val="none" w:sz="0" w:space="0" w:color="auto"/>
      </w:divBdr>
    </w:div>
    <w:div w:id="803306372">
      <w:bodyDiv w:val="1"/>
      <w:marLeft w:val="0"/>
      <w:marRight w:val="0"/>
      <w:marTop w:val="0"/>
      <w:marBottom w:val="0"/>
      <w:divBdr>
        <w:top w:val="none" w:sz="0" w:space="0" w:color="auto"/>
        <w:left w:val="none" w:sz="0" w:space="0" w:color="auto"/>
        <w:bottom w:val="none" w:sz="0" w:space="0" w:color="auto"/>
        <w:right w:val="none" w:sz="0" w:space="0" w:color="auto"/>
      </w:divBdr>
    </w:div>
    <w:div w:id="840782571">
      <w:bodyDiv w:val="1"/>
      <w:marLeft w:val="0"/>
      <w:marRight w:val="0"/>
      <w:marTop w:val="0"/>
      <w:marBottom w:val="0"/>
      <w:divBdr>
        <w:top w:val="none" w:sz="0" w:space="0" w:color="auto"/>
        <w:left w:val="none" w:sz="0" w:space="0" w:color="auto"/>
        <w:bottom w:val="none" w:sz="0" w:space="0" w:color="auto"/>
        <w:right w:val="none" w:sz="0" w:space="0" w:color="auto"/>
      </w:divBdr>
    </w:div>
    <w:div w:id="1255630472">
      <w:bodyDiv w:val="1"/>
      <w:marLeft w:val="0"/>
      <w:marRight w:val="0"/>
      <w:marTop w:val="0"/>
      <w:marBottom w:val="0"/>
      <w:divBdr>
        <w:top w:val="none" w:sz="0" w:space="0" w:color="auto"/>
        <w:left w:val="none" w:sz="0" w:space="0" w:color="auto"/>
        <w:bottom w:val="none" w:sz="0" w:space="0" w:color="auto"/>
        <w:right w:val="none" w:sz="0" w:space="0" w:color="auto"/>
      </w:divBdr>
    </w:div>
    <w:div w:id="1331830067">
      <w:bodyDiv w:val="1"/>
      <w:marLeft w:val="0"/>
      <w:marRight w:val="0"/>
      <w:marTop w:val="0"/>
      <w:marBottom w:val="0"/>
      <w:divBdr>
        <w:top w:val="none" w:sz="0" w:space="0" w:color="auto"/>
        <w:left w:val="none" w:sz="0" w:space="0" w:color="auto"/>
        <w:bottom w:val="none" w:sz="0" w:space="0" w:color="auto"/>
        <w:right w:val="none" w:sz="0" w:space="0" w:color="auto"/>
      </w:divBdr>
    </w:div>
    <w:div w:id="1490826612">
      <w:bodyDiv w:val="1"/>
      <w:marLeft w:val="0"/>
      <w:marRight w:val="0"/>
      <w:marTop w:val="0"/>
      <w:marBottom w:val="0"/>
      <w:divBdr>
        <w:top w:val="none" w:sz="0" w:space="0" w:color="auto"/>
        <w:left w:val="none" w:sz="0" w:space="0" w:color="auto"/>
        <w:bottom w:val="none" w:sz="0" w:space="0" w:color="auto"/>
        <w:right w:val="none" w:sz="0" w:space="0" w:color="auto"/>
      </w:divBdr>
    </w:div>
    <w:div w:id="1693651982">
      <w:bodyDiv w:val="1"/>
      <w:marLeft w:val="0"/>
      <w:marRight w:val="0"/>
      <w:marTop w:val="0"/>
      <w:marBottom w:val="0"/>
      <w:divBdr>
        <w:top w:val="none" w:sz="0" w:space="0" w:color="auto"/>
        <w:left w:val="none" w:sz="0" w:space="0" w:color="auto"/>
        <w:bottom w:val="none" w:sz="0" w:space="0" w:color="auto"/>
        <w:right w:val="none" w:sz="0" w:space="0" w:color="auto"/>
      </w:divBdr>
    </w:div>
    <w:div w:id="1780487064">
      <w:bodyDiv w:val="1"/>
      <w:marLeft w:val="0"/>
      <w:marRight w:val="0"/>
      <w:marTop w:val="0"/>
      <w:marBottom w:val="0"/>
      <w:divBdr>
        <w:top w:val="none" w:sz="0" w:space="0" w:color="auto"/>
        <w:left w:val="none" w:sz="0" w:space="0" w:color="auto"/>
        <w:bottom w:val="none" w:sz="0" w:space="0" w:color="auto"/>
        <w:right w:val="none" w:sz="0" w:space="0" w:color="auto"/>
      </w:divBdr>
    </w:div>
    <w:div w:id="1819152498">
      <w:bodyDiv w:val="1"/>
      <w:marLeft w:val="0"/>
      <w:marRight w:val="0"/>
      <w:marTop w:val="0"/>
      <w:marBottom w:val="0"/>
      <w:divBdr>
        <w:top w:val="none" w:sz="0" w:space="0" w:color="auto"/>
        <w:left w:val="none" w:sz="0" w:space="0" w:color="auto"/>
        <w:bottom w:val="none" w:sz="0" w:space="0" w:color="auto"/>
        <w:right w:val="none" w:sz="0" w:space="0" w:color="auto"/>
      </w:divBdr>
    </w:div>
    <w:div w:id="1962494163">
      <w:bodyDiv w:val="1"/>
      <w:marLeft w:val="0"/>
      <w:marRight w:val="0"/>
      <w:marTop w:val="0"/>
      <w:marBottom w:val="0"/>
      <w:divBdr>
        <w:top w:val="none" w:sz="0" w:space="0" w:color="auto"/>
        <w:left w:val="none" w:sz="0" w:space="0" w:color="auto"/>
        <w:bottom w:val="none" w:sz="0" w:space="0" w:color="auto"/>
        <w:right w:val="none" w:sz="0" w:space="0" w:color="auto"/>
      </w:divBdr>
    </w:div>
    <w:div w:id="2022272718">
      <w:bodyDiv w:val="1"/>
      <w:marLeft w:val="0"/>
      <w:marRight w:val="0"/>
      <w:marTop w:val="0"/>
      <w:marBottom w:val="0"/>
      <w:divBdr>
        <w:top w:val="none" w:sz="0" w:space="0" w:color="auto"/>
        <w:left w:val="none" w:sz="0" w:space="0" w:color="auto"/>
        <w:bottom w:val="none" w:sz="0" w:space="0" w:color="auto"/>
        <w:right w:val="none" w:sz="0" w:space="0" w:color="auto"/>
      </w:divBdr>
      <w:divsChild>
        <w:div w:id="44262640">
          <w:marLeft w:val="0"/>
          <w:marRight w:val="0"/>
          <w:marTop w:val="0"/>
          <w:marBottom w:val="0"/>
          <w:divBdr>
            <w:top w:val="none" w:sz="0" w:space="0" w:color="auto"/>
            <w:left w:val="none" w:sz="0" w:space="0" w:color="auto"/>
            <w:bottom w:val="none" w:sz="0" w:space="0" w:color="auto"/>
            <w:right w:val="none" w:sz="0" w:space="0" w:color="auto"/>
          </w:divBdr>
        </w:div>
        <w:div w:id="62333773">
          <w:marLeft w:val="0"/>
          <w:marRight w:val="0"/>
          <w:marTop w:val="0"/>
          <w:marBottom w:val="0"/>
          <w:divBdr>
            <w:top w:val="none" w:sz="0" w:space="0" w:color="auto"/>
            <w:left w:val="none" w:sz="0" w:space="0" w:color="auto"/>
            <w:bottom w:val="none" w:sz="0" w:space="0" w:color="auto"/>
            <w:right w:val="none" w:sz="0" w:space="0" w:color="auto"/>
          </w:divBdr>
        </w:div>
        <w:div w:id="71659781">
          <w:marLeft w:val="0"/>
          <w:marRight w:val="0"/>
          <w:marTop w:val="0"/>
          <w:marBottom w:val="0"/>
          <w:divBdr>
            <w:top w:val="none" w:sz="0" w:space="0" w:color="auto"/>
            <w:left w:val="none" w:sz="0" w:space="0" w:color="auto"/>
            <w:bottom w:val="none" w:sz="0" w:space="0" w:color="auto"/>
            <w:right w:val="none" w:sz="0" w:space="0" w:color="auto"/>
          </w:divBdr>
        </w:div>
        <w:div w:id="348794330">
          <w:marLeft w:val="0"/>
          <w:marRight w:val="0"/>
          <w:marTop w:val="0"/>
          <w:marBottom w:val="0"/>
          <w:divBdr>
            <w:top w:val="none" w:sz="0" w:space="0" w:color="auto"/>
            <w:left w:val="none" w:sz="0" w:space="0" w:color="auto"/>
            <w:bottom w:val="none" w:sz="0" w:space="0" w:color="auto"/>
            <w:right w:val="none" w:sz="0" w:space="0" w:color="auto"/>
          </w:divBdr>
        </w:div>
        <w:div w:id="377121723">
          <w:marLeft w:val="0"/>
          <w:marRight w:val="0"/>
          <w:marTop w:val="0"/>
          <w:marBottom w:val="0"/>
          <w:divBdr>
            <w:top w:val="none" w:sz="0" w:space="0" w:color="auto"/>
            <w:left w:val="none" w:sz="0" w:space="0" w:color="auto"/>
            <w:bottom w:val="none" w:sz="0" w:space="0" w:color="auto"/>
            <w:right w:val="none" w:sz="0" w:space="0" w:color="auto"/>
          </w:divBdr>
        </w:div>
        <w:div w:id="412897766">
          <w:marLeft w:val="0"/>
          <w:marRight w:val="0"/>
          <w:marTop w:val="0"/>
          <w:marBottom w:val="0"/>
          <w:divBdr>
            <w:top w:val="none" w:sz="0" w:space="0" w:color="auto"/>
            <w:left w:val="none" w:sz="0" w:space="0" w:color="auto"/>
            <w:bottom w:val="none" w:sz="0" w:space="0" w:color="auto"/>
            <w:right w:val="none" w:sz="0" w:space="0" w:color="auto"/>
          </w:divBdr>
        </w:div>
        <w:div w:id="551574795">
          <w:marLeft w:val="0"/>
          <w:marRight w:val="0"/>
          <w:marTop w:val="0"/>
          <w:marBottom w:val="0"/>
          <w:divBdr>
            <w:top w:val="none" w:sz="0" w:space="0" w:color="auto"/>
            <w:left w:val="none" w:sz="0" w:space="0" w:color="auto"/>
            <w:bottom w:val="none" w:sz="0" w:space="0" w:color="auto"/>
            <w:right w:val="none" w:sz="0" w:space="0" w:color="auto"/>
          </w:divBdr>
        </w:div>
        <w:div w:id="1256095206">
          <w:marLeft w:val="0"/>
          <w:marRight w:val="0"/>
          <w:marTop w:val="0"/>
          <w:marBottom w:val="0"/>
          <w:divBdr>
            <w:top w:val="none" w:sz="0" w:space="0" w:color="auto"/>
            <w:left w:val="none" w:sz="0" w:space="0" w:color="auto"/>
            <w:bottom w:val="none" w:sz="0" w:space="0" w:color="auto"/>
            <w:right w:val="none" w:sz="0" w:space="0" w:color="auto"/>
          </w:divBdr>
        </w:div>
        <w:div w:id="197744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ACE9-79C8-4A28-A450-2AB4DEE9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3412</Words>
  <Characters>21475</Characters>
  <Application>Microsoft Office Word</Application>
  <DocSecurity>0</DocSecurity>
  <Lines>178</Lines>
  <Paragraphs>49</Paragraphs>
  <ScaleCrop>false</ScaleCrop>
  <HeadingPairs>
    <vt:vector size="2" baseType="variant">
      <vt:variant>
        <vt:lpstr>Titolo</vt:lpstr>
      </vt:variant>
      <vt:variant>
        <vt:i4>1</vt:i4>
      </vt:variant>
    </vt:vector>
  </HeadingPairs>
  <TitlesOfParts>
    <vt:vector size="1" baseType="lpstr">
      <vt:lpstr>MODELLO DICHIARAZIONE A</vt:lpstr>
    </vt:vector>
  </TitlesOfParts>
  <Company/>
  <LinksUpToDate>false</LinksUpToDate>
  <CharactersWithSpaces>24838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DICHIARAZIONE A</dc:title>
  <dc:creator>Gherardo</dc:creator>
  <cp:lastModifiedBy>Provveditorato3</cp:lastModifiedBy>
  <cp:revision>3</cp:revision>
  <cp:lastPrinted>2020-11-27T09:27:00Z</cp:lastPrinted>
  <dcterms:created xsi:type="dcterms:W3CDTF">2020-07-02T09:06:00Z</dcterms:created>
  <dcterms:modified xsi:type="dcterms:W3CDTF">2020-11-27T09:27:00Z</dcterms:modified>
</cp:coreProperties>
</file>